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66086B" w:rsidRDefault="003D00C6">
      <w:pPr>
        <w:rPr>
          <w:lang w:val="en-US"/>
        </w:rPr>
      </w:pPr>
    </w:p>
    <w:p w14:paraId="01178101" w14:textId="68222D66" w:rsidR="00DA141B" w:rsidRPr="0066086B" w:rsidRDefault="00AE708B" w:rsidP="00896AA1">
      <w:pPr>
        <w:tabs>
          <w:tab w:val="left" w:pos="7965"/>
        </w:tabs>
        <w:rPr>
          <w:lang w:val="en-US"/>
        </w:rPr>
      </w:pPr>
      <w:r w:rsidRPr="0066086B">
        <w:rPr>
          <w:lang w:val="en-US"/>
        </w:rPr>
        <w:tab/>
      </w:r>
    </w:p>
    <w:p w14:paraId="7DBCB9FC" w14:textId="4832F626" w:rsidR="00B86B7F" w:rsidRPr="0066086B" w:rsidRDefault="00896AA1" w:rsidP="00815256">
      <w:pPr>
        <w:pStyle w:val="SchlagzeilePressemitteilung"/>
        <w:framePr w:w="8179" w:wrap="around" w:y="2365"/>
        <w:spacing w:line="240" w:lineRule="auto"/>
        <w:ind w:left="142"/>
        <w:rPr>
          <w:b w:val="0"/>
          <w:color w:val="7A716F"/>
          <w:sz w:val="40"/>
          <w:lang w:val="en-US"/>
        </w:rPr>
      </w:pPr>
      <w:r>
        <w:rPr>
          <w:rFonts w:cs="Arial"/>
          <w:color w:val="7A716F"/>
          <w:sz w:val="40"/>
          <w:lang w:val="en-US"/>
        </w:rPr>
        <w:t>Integration of employees with disabilities</w:t>
      </w:r>
    </w:p>
    <w:p w14:paraId="1F6E2468" w14:textId="24D1EA1E" w:rsidR="000728EF" w:rsidRDefault="000728EF" w:rsidP="00B86B7F">
      <w:pPr>
        <w:pStyle w:val="AufzhlungspunkteCHG-MERIDIAN"/>
        <w:numPr>
          <w:ilvl w:val="0"/>
          <w:numId w:val="0"/>
        </w:numPr>
        <w:rPr>
          <w:szCs w:val="19"/>
          <w:lang w:val="en-US"/>
        </w:rPr>
      </w:pPr>
    </w:p>
    <w:p w14:paraId="33BE03A3" w14:textId="77777777" w:rsidR="00896AA1" w:rsidRPr="0066086B" w:rsidRDefault="00896AA1" w:rsidP="00B86B7F">
      <w:pPr>
        <w:pStyle w:val="AufzhlungspunkteCHG-MERIDIAN"/>
        <w:numPr>
          <w:ilvl w:val="0"/>
          <w:numId w:val="0"/>
        </w:numPr>
        <w:rPr>
          <w:szCs w:val="19"/>
          <w:lang w:val="en-US"/>
        </w:rPr>
      </w:pPr>
    </w:p>
    <w:p w14:paraId="6756A43E" w14:textId="16DC3526" w:rsidR="00DF7C28" w:rsidRPr="0066086B" w:rsidRDefault="00364AF8" w:rsidP="00DF7C28">
      <w:pPr>
        <w:pStyle w:val="AufzhlungspunkteCHG-MERIDIAN"/>
        <w:numPr>
          <w:ilvl w:val="0"/>
          <w:numId w:val="0"/>
        </w:numPr>
        <w:rPr>
          <w:szCs w:val="19"/>
          <w:u w:val="single"/>
          <w:lang w:val="en-US"/>
        </w:rPr>
      </w:pPr>
      <w:r w:rsidRPr="0066086B">
        <w:rPr>
          <w:u w:val="single"/>
          <w:lang w:val="en-US"/>
        </w:rPr>
        <w:t xml:space="preserve">Weingarten, </w:t>
      </w:r>
      <w:r w:rsidR="00896AA1">
        <w:rPr>
          <w:u w:val="single"/>
          <w:lang w:val="en-US"/>
        </w:rPr>
        <w:t>December</w:t>
      </w:r>
      <w:r w:rsidRPr="0066086B">
        <w:rPr>
          <w:u w:val="single"/>
          <w:lang w:val="en-US"/>
        </w:rPr>
        <w:t xml:space="preserve"> </w:t>
      </w:r>
      <w:r w:rsidR="00F32799">
        <w:rPr>
          <w:u w:val="single"/>
          <w:lang w:val="en-US"/>
        </w:rPr>
        <w:t>6</w:t>
      </w:r>
      <w:r w:rsidRPr="0066086B">
        <w:rPr>
          <w:u w:val="single"/>
          <w:lang w:val="en-US"/>
        </w:rPr>
        <w:t>, 2017</w:t>
      </w:r>
    </w:p>
    <w:p w14:paraId="604A4476" w14:textId="77777777" w:rsidR="00F87C97" w:rsidRPr="0066086B" w:rsidRDefault="00F87C97" w:rsidP="00DF7C28">
      <w:pPr>
        <w:pStyle w:val="AufzhlungspunkteCHG-MERIDIAN"/>
        <w:numPr>
          <w:ilvl w:val="0"/>
          <w:numId w:val="0"/>
        </w:numPr>
        <w:rPr>
          <w:szCs w:val="19"/>
          <w:u w:val="single"/>
          <w:lang w:val="en-US"/>
        </w:rPr>
      </w:pPr>
      <w:bookmarkStart w:id="0" w:name="_GoBack"/>
      <w:bookmarkEnd w:id="0"/>
    </w:p>
    <w:p w14:paraId="459F7790" w14:textId="77777777" w:rsidR="00896AA1" w:rsidRPr="00FD6868" w:rsidRDefault="00896AA1" w:rsidP="00896AA1">
      <w:pPr>
        <w:rPr>
          <w:lang w:val="en-US"/>
        </w:rPr>
      </w:pPr>
      <w:r w:rsidRPr="00FD6868">
        <w:rPr>
          <w:b/>
          <w:lang w:val="en-US"/>
        </w:rPr>
        <w:t>Successful working relationships at the Technology and Service Center</w:t>
      </w:r>
    </w:p>
    <w:p w14:paraId="11BAA87B" w14:textId="77777777" w:rsidR="00896AA1" w:rsidRPr="00FD6868" w:rsidRDefault="00896AA1" w:rsidP="00896AA1">
      <w:pPr>
        <w:rPr>
          <w:lang w:val="en-US"/>
        </w:rPr>
      </w:pPr>
    </w:p>
    <w:p w14:paraId="26E46E7B" w14:textId="77777777" w:rsidR="00896AA1" w:rsidRPr="00FD6868" w:rsidRDefault="00896AA1" w:rsidP="00896AA1">
      <w:pPr>
        <w:rPr>
          <w:lang w:val="en-US"/>
        </w:rPr>
      </w:pPr>
      <w:r w:rsidRPr="00FD6868">
        <w:rPr>
          <w:lang w:val="en-US"/>
        </w:rPr>
        <w:t xml:space="preserve">For the past eight years, colleagues with disabilities have been working alongside other employees at the </w:t>
      </w:r>
      <w:proofErr w:type="spellStart"/>
      <w:r w:rsidRPr="00FD6868">
        <w:rPr>
          <w:lang w:val="en-US"/>
        </w:rPr>
        <w:t>Groß-Gerau</w:t>
      </w:r>
      <w:proofErr w:type="spellEnd"/>
      <w:r w:rsidRPr="00FD6868">
        <w:rPr>
          <w:lang w:val="en-US"/>
        </w:rPr>
        <w:t xml:space="preserve"> Technology and Service Center. This integration project is being run by CHG-MERIDIAN in cooperation with the Rhine-Main Workshops for Disabled People and one of their subsidiary workshops, </w:t>
      </w:r>
      <w:proofErr w:type="spellStart"/>
      <w:r w:rsidRPr="00FD6868">
        <w:rPr>
          <w:lang w:val="en-US"/>
        </w:rPr>
        <w:t>Solvere</w:t>
      </w:r>
      <w:proofErr w:type="spellEnd"/>
      <w:r w:rsidRPr="00FD6868">
        <w:rPr>
          <w:lang w:val="en-US"/>
        </w:rPr>
        <w:t xml:space="preserve"> </w:t>
      </w:r>
      <w:proofErr w:type="spellStart"/>
      <w:r w:rsidRPr="00FD6868">
        <w:rPr>
          <w:lang w:val="en-US"/>
        </w:rPr>
        <w:t>gGmbH</w:t>
      </w:r>
      <w:proofErr w:type="spellEnd"/>
      <w:r w:rsidRPr="00FD6868">
        <w:rPr>
          <w:lang w:val="en-US"/>
        </w:rPr>
        <w:t>, and receives positive feedback from all those involved.</w:t>
      </w:r>
    </w:p>
    <w:p w14:paraId="246F2F8A" w14:textId="77777777" w:rsidR="00896AA1" w:rsidRPr="00FD6868" w:rsidRDefault="00896AA1" w:rsidP="00896AA1">
      <w:pPr>
        <w:rPr>
          <w:lang w:val="en-US"/>
        </w:rPr>
      </w:pPr>
    </w:p>
    <w:p w14:paraId="2F4CD7F4" w14:textId="77777777" w:rsidR="00896AA1" w:rsidRPr="00FD6868" w:rsidRDefault="00896AA1" w:rsidP="00896AA1">
      <w:pPr>
        <w:rPr>
          <w:lang w:val="en-US"/>
        </w:rPr>
      </w:pPr>
      <w:r w:rsidRPr="00FD6868">
        <w:rPr>
          <w:lang w:val="en-US"/>
        </w:rPr>
        <w:t xml:space="preserve">CHG-MERIDIAN, a specialist in non-captive technology management and financing, operates a state-of-the-art Technology and Service Center in </w:t>
      </w:r>
      <w:proofErr w:type="spellStart"/>
      <w:r w:rsidRPr="00FD6868">
        <w:rPr>
          <w:lang w:val="en-US"/>
        </w:rPr>
        <w:t>Groß-Gerau</w:t>
      </w:r>
      <w:proofErr w:type="spellEnd"/>
      <w:r w:rsidRPr="00FD6868">
        <w:rPr>
          <w:lang w:val="en-US"/>
        </w:rPr>
        <w:t>, where IT equipment is refurbished at the end of its leasing cycle. This involves using certified processes to securely erase data before the equipment is prepared for remarketing. While CHG-MERIDIAN</w:t>
      </w:r>
      <w:r>
        <w:rPr>
          <w:lang w:val="en-US"/>
        </w:rPr>
        <w:t>’</w:t>
      </w:r>
      <w:r w:rsidRPr="00FD6868">
        <w:rPr>
          <w:lang w:val="en-US"/>
        </w:rPr>
        <w:t>s customers benefit by way of receiving extra revenue from disposals, the continued use of the equipment also benefits the environment, as the extension of the assets</w:t>
      </w:r>
      <w:r>
        <w:rPr>
          <w:lang w:val="en-US"/>
        </w:rPr>
        <w:t>’</w:t>
      </w:r>
      <w:r w:rsidRPr="00FD6868">
        <w:rPr>
          <w:lang w:val="en-US"/>
        </w:rPr>
        <w:t xml:space="preserve"> useful life avoids large amounts of potentially hazardous electronic waste.</w:t>
      </w:r>
    </w:p>
    <w:p w14:paraId="32057BAA" w14:textId="77777777" w:rsidR="00896AA1" w:rsidRPr="00FD6868" w:rsidRDefault="00896AA1" w:rsidP="00896AA1">
      <w:pPr>
        <w:rPr>
          <w:lang w:val="en-US"/>
        </w:rPr>
      </w:pPr>
    </w:p>
    <w:p w14:paraId="1766024D" w14:textId="77777777" w:rsidR="00896AA1" w:rsidRPr="00FD6868" w:rsidRDefault="00896AA1" w:rsidP="00896AA1">
      <w:pPr>
        <w:rPr>
          <w:lang w:val="en-US"/>
        </w:rPr>
      </w:pPr>
      <w:r w:rsidRPr="00FD6868">
        <w:rPr>
          <w:lang w:val="en-US"/>
        </w:rPr>
        <w:t xml:space="preserve">In </w:t>
      </w:r>
      <w:proofErr w:type="spellStart"/>
      <w:r w:rsidRPr="00FD6868">
        <w:rPr>
          <w:lang w:val="en-US"/>
        </w:rPr>
        <w:t>Groß-Gerau</w:t>
      </w:r>
      <w:proofErr w:type="spellEnd"/>
      <w:r w:rsidRPr="00FD6868">
        <w:rPr>
          <w:lang w:val="en-US"/>
        </w:rPr>
        <w:t xml:space="preserve">, the workforce is as diverse as the daily challenges facing it, with technology experts working hand-in-hand with skilled and semi-skilled employees. For the past few years, people with disabilities have also been part of the team. In cooperation with the Rhine-Main Workshops for Disabled People and one of their subsidiary workshops, </w:t>
      </w:r>
      <w:proofErr w:type="spellStart"/>
      <w:r w:rsidRPr="00FD6868">
        <w:rPr>
          <w:lang w:val="en-US"/>
        </w:rPr>
        <w:t>Solvere</w:t>
      </w:r>
      <w:proofErr w:type="spellEnd"/>
      <w:r w:rsidRPr="00FD6868">
        <w:rPr>
          <w:lang w:val="en-US"/>
        </w:rPr>
        <w:t xml:space="preserve"> </w:t>
      </w:r>
      <w:proofErr w:type="spellStart"/>
      <w:r w:rsidRPr="00FD6868">
        <w:rPr>
          <w:lang w:val="en-US"/>
        </w:rPr>
        <w:t>gGmbH</w:t>
      </w:r>
      <w:proofErr w:type="spellEnd"/>
      <w:r w:rsidRPr="00FD6868">
        <w:rPr>
          <w:lang w:val="en-US"/>
        </w:rPr>
        <w:t xml:space="preserve"> in nearby </w:t>
      </w:r>
      <w:proofErr w:type="spellStart"/>
      <w:r w:rsidRPr="00FD6868">
        <w:rPr>
          <w:lang w:val="en-US"/>
        </w:rPr>
        <w:t>Rüsselsheim</w:t>
      </w:r>
      <w:proofErr w:type="spellEnd"/>
      <w:r w:rsidRPr="00FD6868">
        <w:rPr>
          <w:lang w:val="en-US"/>
        </w:rPr>
        <w:t>, CHG-MERIDIAN is making an active contribution to the integration of disabled people into the world of work.</w:t>
      </w:r>
    </w:p>
    <w:p w14:paraId="37AFEF93" w14:textId="767E4D22" w:rsidR="00E765DD" w:rsidRPr="0066086B" w:rsidRDefault="00E765DD" w:rsidP="00E765DD">
      <w:pPr>
        <w:rPr>
          <w:rFonts w:eastAsia="Times New Roman"/>
          <w:lang w:val="en-US"/>
        </w:rPr>
      </w:pPr>
    </w:p>
    <w:p w14:paraId="60F46FF7" w14:textId="77777777" w:rsidR="00896AA1" w:rsidRPr="00896AA1" w:rsidRDefault="00896AA1" w:rsidP="00896AA1">
      <w:pPr>
        <w:rPr>
          <w:b/>
          <w:bCs/>
          <w:iCs/>
          <w:lang w:val="en-US"/>
        </w:rPr>
      </w:pPr>
      <w:r w:rsidRPr="00896AA1">
        <w:rPr>
          <w:b/>
          <w:lang w:val="en-US"/>
        </w:rPr>
        <w:t>From pilot project to integration into day-to-day work</w:t>
      </w:r>
    </w:p>
    <w:p w14:paraId="1C7848B3" w14:textId="77777777" w:rsidR="00896AA1" w:rsidRPr="00FD6868" w:rsidRDefault="00896AA1" w:rsidP="00896AA1">
      <w:pPr>
        <w:rPr>
          <w:lang w:val="en-US"/>
        </w:rPr>
      </w:pPr>
    </w:p>
    <w:p w14:paraId="4D89B911" w14:textId="77777777" w:rsidR="00896AA1" w:rsidRPr="00FD6868" w:rsidRDefault="00896AA1" w:rsidP="00896AA1">
      <w:pPr>
        <w:rPr>
          <w:lang w:val="en-US"/>
        </w:rPr>
      </w:pPr>
      <w:r w:rsidRPr="00FD6868">
        <w:rPr>
          <w:lang w:val="en-US"/>
        </w:rPr>
        <w:t>The slightly unusual approach of this project is that CHG-MERIDIAN doesn</w:t>
      </w:r>
      <w:r>
        <w:rPr>
          <w:lang w:val="en-US"/>
        </w:rPr>
        <w:t>’</w:t>
      </w:r>
      <w:r w:rsidRPr="00FD6868">
        <w:rPr>
          <w:lang w:val="en-US"/>
        </w:rPr>
        <w:t xml:space="preserve">t just pass on the work to an external workshop, but instead offers colleagues with disabilities workplaces within the company. </w:t>
      </w:r>
      <w:r>
        <w:rPr>
          <w:lang w:val="en-US"/>
        </w:rPr>
        <w:t>“</w:t>
      </w:r>
      <w:r w:rsidRPr="00FD6868">
        <w:rPr>
          <w:lang w:val="en-US"/>
        </w:rPr>
        <w:t>We started this project in 2009 as a pilot with one disabled employee,</w:t>
      </w:r>
      <w:r>
        <w:rPr>
          <w:lang w:val="en-US"/>
        </w:rPr>
        <w:t>”</w:t>
      </w:r>
      <w:r w:rsidRPr="00FD6868">
        <w:rPr>
          <w:lang w:val="en-US"/>
        </w:rPr>
        <w:t xml:space="preserve"> says Csaba Kallai, Head of Logistics and Production at the Technology and Service Center. These days we have 13 employees with disabilities who are well integrated with their other colleagues.</w:t>
      </w:r>
    </w:p>
    <w:p w14:paraId="378DAA4D" w14:textId="77777777" w:rsidR="00896AA1" w:rsidRPr="00FD6868" w:rsidRDefault="00896AA1" w:rsidP="00896AA1">
      <w:pPr>
        <w:rPr>
          <w:lang w:val="en-US"/>
        </w:rPr>
      </w:pPr>
    </w:p>
    <w:p w14:paraId="50CB1FBE" w14:textId="77777777" w:rsidR="00896AA1" w:rsidRPr="00FD6868" w:rsidRDefault="00896AA1" w:rsidP="00896AA1">
      <w:pPr>
        <w:rPr>
          <w:lang w:val="en-US"/>
        </w:rPr>
      </w:pPr>
      <w:r w:rsidRPr="00FD6868">
        <w:rPr>
          <w:lang w:val="en-US"/>
        </w:rPr>
        <w:t>Depending on their specific abilities, they perform simple or more demanding tasks, such as matching laptops with the appropriate power supply units. In close coordination with the relevant workshops, the individual employees</w:t>
      </w:r>
      <w:r>
        <w:rPr>
          <w:lang w:val="en-US"/>
        </w:rPr>
        <w:t>’</w:t>
      </w:r>
      <w:r w:rsidRPr="00FD6868">
        <w:rPr>
          <w:lang w:val="en-US"/>
        </w:rPr>
        <w:t xml:space="preserve"> tasks are chosen with a focus on each person and their particular abilities. The employees with disabilities form a separate team, but they can help out in other areas if required. </w:t>
      </w:r>
      <w:r>
        <w:rPr>
          <w:lang w:val="en-US"/>
        </w:rPr>
        <w:t>“</w:t>
      </w:r>
      <w:r w:rsidRPr="00FD6868">
        <w:rPr>
          <w:lang w:val="en-US"/>
        </w:rPr>
        <w:t>This organizational structure is the best way of enabling us to address special requirements, such as flexible working times,</w:t>
      </w:r>
      <w:r>
        <w:rPr>
          <w:lang w:val="en-US"/>
        </w:rPr>
        <w:t>”</w:t>
      </w:r>
      <w:r w:rsidRPr="00FD6868">
        <w:rPr>
          <w:lang w:val="en-US"/>
        </w:rPr>
        <w:t xml:space="preserve"> Kallai explains.</w:t>
      </w:r>
    </w:p>
    <w:p w14:paraId="2B0138EA" w14:textId="2E903095" w:rsidR="00B72D38" w:rsidRPr="0066086B" w:rsidRDefault="00896AA1" w:rsidP="00896AA1">
      <w:pPr>
        <w:spacing w:line="240" w:lineRule="auto"/>
        <w:jc w:val="left"/>
        <w:rPr>
          <w:lang w:val="en-US"/>
        </w:rPr>
      </w:pPr>
      <w:r>
        <w:rPr>
          <w:lang w:val="en-US"/>
        </w:rPr>
        <w:br w:type="page"/>
      </w:r>
    </w:p>
    <w:p w14:paraId="03BCED1C" w14:textId="77777777" w:rsidR="00896AA1" w:rsidRPr="00896AA1" w:rsidRDefault="00896AA1" w:rsidP="00896AA1">
      <w:pPr>
        <w:rPr>
          <w:b/>
          <w:bCs/>
          <w:iCs/>
          <w:lang w:val="en-US"/>
        </w:rPr>
      </w:pPr>
      <w:r w:rsidRPr="00896AA1">
        <w:rPr>
          <w:b/>
          <w:lang w:val="en-US"/>
        </w:rPr>
        <w:lastRenderedPageBreak/>
        <w:t>Positive internal and external effects</w:t>
      </w:r>
    </w:p>
    <w:p w14:paraId="01E10F96" w14:textId="77777777" w:rsidR="00896AA1" w:rsidRPr="00FD6868" w:rsidRDefault="00896AA1" w:rsidP="00896AA1">
      <w:pPr>
        <w:rPr>
          <w:lang w:val="en-US"/>
        </w:rPr>
      </w:pPr>
    </w:p>
    <w:p w14:paraId="321F9AC0" w14:textId="77777777" w:rsidR="00896AA1" w:rsidRPr="00FD6868" w:rsidRDefault="00896AA1" w:rsidP="00896AA1">
      <w:pPr>
        <w:rPr>
          <w:lang w:val="en-US"/>
        </w:rPr>
      </w:pPr>
      <w:r w:rsidRPr="00FD6868">
        <w:rPr>
          <w:lang w:val="en-US"/>
        </w:rPr>
        <w:t xml:space="preserve">Everyone involved benefits from the project. At CHG-MERIDIAN, there is not only a positive effect in terms of the perception by others, but also within the company itself. </w:t>
      </w:r>
      <w:r>
        <w:rPr>
          <w:lang w:val="en-US"/>
        </w:rPr>
        <w:t>“</w:t>
      </w:r>
      <w:r w:rsidRPr="00FD6868">
        <w:rPr>
          <w:lang w:val="en-US"/>
        </w:rPr>
        <w:t>With integration being part of everyday life, the interaction within all departments is characterized by mutual respect. The employees with disabilities are able to submit their own ideas and improvement suggestions, just like any other employees, which has already stimulated a number of enhancements to company processes,</w:t>
      </w:r>
      <w:r>
        <w:rPr>
          <w:lang w:val="en-US"/>
        </w:rPr>
        <w:t>”</w:t>
      </w:r>
      <w:r w:rsidRPr="00FD6868">
        <w:rPr>
          <w:lang w:val="en-US"/>
        </w:rPr>
        <w:t xml:space="preserve"> says Diana Leiherr, Head of Human Resources at CHG-MERIDIAN.</w:t>
      </w:r>
    </w:p>
    <w:p w14:paraId="01808682" w14:textId="77777777" w:rsidR="00896AA1" w:rsidRPr="00FD6868" w:rsidRDefault="00896AA1" w:rsidP="00896AA1">
      <w:pPr>
        <w:rPr>
          <w:lang w:val="en-US"/>
        </w:rPr>
      </w:pPr>
    </w:p>
    <w:p w14:paraId="3AB4C9AC" w14:textId="77777777" w:rsidR="00896AA1" w:rsidRPr="00FD6868" w:rsidRDefault="00896AA1" w:rsidP="00896AA1">
      <w:pPr>
        <w:rPr>
          <w:lang w:val="en-US"/>
        </w:rPr>
      </w:pPr>
      <w:r w:rsidRPr="00FD6868">
        <w:rPr>
          <w:lang w:val="en-US"/>
        </w:rPr>
        <w:t xml:space="preserve">Working for the company, and the associated social contact, enriches the daily life of our colleagues with disabilities. They are always invited to any special events, such as Christmas and summer parties. The result of the employee satisfaction survey which is conducted every two years shows how they perceive their acceptance within the company. According to Kallai: </w:t>
      </w:r>
      <w:r>
        <w:rPr>
          <w:lang w:val="en-US"/>
        </w:rPr>
        <w:t>“</w:t>
      </w:r>
      <w:r w:rsidRPr="00FD6868">
        <w:rPr>
          <w:lang w:val="en-US"/>
        </w:rPr>
        <w:t>We regularly get the best ratings from among our employees with disabilities.</w:t>
      </w:r>
      <w:r>
        <w:rPr>
          <w:lang w:val="en-US"/>
        </w:rPr>
        <w:t>”</w:t>
      </w:r>
    </w:p>
    <w:p w14:paraId="5127B79B" w14:textId="77777777" w:rsidR="00B72D38" w:rsidRPr="0066086B" w:rsidRDefault="00B72D38" w:rsidP="00B72D38">
      <w:pPr>
        <w:rPr>
          <w:lang w:val="en-US"/>
        </w:rPr>
      </w:pPr>
    </w:p>
    <w:p w14:paraId="142BDE27" w14:textId="0A3E0AD1" w:rsidR="00354E49" w:rsidRPr="0066086B" w:rsidRDefault="00354E49" w:rsidP="00706EE7">
      <w:pPr>
        <w:rPr>
          <w:b/>
          <w:szCs w:val="19"/>
          <w:lang w:val="en-US"/>
        </w:rPr>
      </w:pPr>
      <w:r w:rsidRPr="0066086B">
        <w:rPr>
          <w:b/>
          <w:lang w:val="en-US"/>
        </w:rPr>
        <w:t xml:space="preserve">Further information can be found at: </w:t>
      </w:r>
    </w:p>
    <w:p w14:paraId="71F648A5" w14:textId="77777777" w:rsidR="00354E49" w:rsidRPr="0066086B" w:rsidRDefault="00F32799" w:rsidP="00354E49">
      <w:pPr>
        <w:spacing w:line="360" w:lineRule="auto"/>
        <w:ind w:right="1417"/>
        <w:rPr>
          <w:szCs w:val="19"/>
          <w:lang w:val="en-US"/>
        </w:rPr>
      </w:pPr>
      <w:hyperlink r:id="rId8" w:history="1">
        <w:r w:rsidR="00A37291" w:rsidRPr="0066086B">
          <w:rPr>
            <w:color w:val="000000"/>
            <w:lang w:val="en-US"/>
          </w:rPr>
          <w:t xml:space="preserve">www.chg-meridian.com </w:t>
        </w:r>
      </w:hyperlink>
      <w:r w:rsidR="00A37291" w:rsidRPr="0066086B">
        <w:rPr>
          <w:lang w:val="en-US"/>
        </w:rPr>
        <w:t xml:space="preserve"> </w:t>
      </w:r>
    </w:p>
    <w:p w14:paraId="6046C7C5" w14:textId="77777777" w:rsidR="00354E49" w:rsidRPr="0066086B" w:rsidRDefault="00354E49" w:rsidP="00354E49">
      <w:pPr>
        <w:spacing w:line="240" w:lineRule="auto"/>
        <w:rPr>
          <w:rFonts w:cs="Arial"/>
          <w:b/>
          <w:noProof/>
          <w:sz w:val="14"/>
          <w:szCs w:val="14"/>
          <w:lang w:val="en-US"/>
        </w:rPr>
      </w:pPr>
    </w:p>
    <w:p w14:paraId="4BA122EE" w14:textId="2757EE51" w:rsidR="00476177" w:rsidRDefault="00476177">
      <w:pPr>
        <w:spacing w:line="240" w:lineRule="auto"/>
        <w:jc w:val="left"/>
        <w:rPr>
          <w:szCs w:val="19"/>
          <w:lang w:val="en-US"/>
        </w:rPr>
      </w:pPr>
      <w:r>
        <w:rPr>
          <w:szCs w:val="19"/>
          <w:lang w:val="en-US"/>
        </w:rPr>
        <w:br w:type="page"/>
      </w:r>
    </w:p>
    <w:p w14:paraId="2AA75AE5" w14:textId="77777777" w:rsidR="00FB3A0B" w:rsidRDefault="00FB3A0B" w:rsidP="00E04E02">
      <w:pPr>
        <w:spacing w:line="240" w:lineRule="auto"/>
        <w:rPr>
          <w:rFonts w:cs="Arial"/>
          <w:b/>
          <w:noProof/>
          <w:sz w:val="14"/>
          <w:lang w:val="en-US"/>
        </w:rPr>
      </w:pPr>
    </w:p>
    <w:p w14:paraId="06BD1BF2" w14:textId="7EB96D69" w:rsidR="00E04E02" w:rsidRPr="0066086B" w:rsidRDefault="00E04E02" w:rsidP="00E04E02">
      <w:pPr>
        <w:spacing w:line="240" w:lineRule="auto"/>
        <w:rPr>
          <w:rFonts w:cs="Arial"/>
          <w:b/>
          <w:noProof/>
          <w:sz w:val="14"/>
          <w:szCs w:val="14"/>
          <w:lang w:val="en-US"/>
        </w:rPr>
      </w:pPr>
      <w:r w:rsidRPr="0066086B">
        <w:rPr>
          <w:rFonts w:cs="Arial"/>
          <w:b/>
          <w:noProof/>
          <w:sz w:val="14"/>
          <w:lang w:val="en-US"/>
        </w:rPr>
        <w:t>CHG-MERIDIAN: The Company</w:t>
      </w:r>
    </w:p>
    <w:p w14:paraId="1FE5D4A1" w14:textId="77777777" w:rsidR="00E04E02" w:rsidRPr="0066086B" w:rsidRDefault="00E04E02" w:rsidP="00E04E02">
      <w:pPr>
        <w:spacing w:line="240" w:lineRule="auto"/>
        <w:rPr>
          <w:rFonts w:cs="Arial"/>
          <w:b/>
          <w:noProof/>
          <w:sz w:val="14"/>
          <w:szCs w:val="14"/>
          <w:lang w:val="en-US"/>
        </w:rPr>
      </w:pPr>
    </w:p>
    <w:p w14:paraId="1B6C6EC9" w14:textId="77777777" w:rsidR="00655129" w:rsidRPr="0066086B" w:rsidRDefault="00655129" w:rsidP="00655129">
      <w:pPr>
        <w:pStyle w:val="AufzhlungspunkteCHG-MERIDIAN"/>
        <w:numPr>
          <w:ilvl w:val="0"/>
          <w:numId w:val="0"/>
        </w:numPr>
        <w:spacing w:line="240" w:lineRule="auto"/>
        <w:jc w:val="both"/>
        <w:rPr>
          <w:rFonts w:cs="Arial"/>
          <w:noProof/>
          <w:sz w:val="14"/>
          <w:szCs w:val="14"/>
          <w:lang w:val="en-US"/>
        </w:rPr>
      </w:pPr>
      <w:r w:rsidRPr="0066086B">
        <w:rPr>
          <w:rFonts w:cs="Arial"/>
          <w:noProof/>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66086B">
        <w:rPr>
          <w:rFonts w:cs="Arial"/>
          <w:noProof/>
          <w:sz w:val="14"/>
          <w:vertAlign w:val="superscript"/>
          <w:lang w:val="en-US"/>
        </w:rPr>
        <w:t>®</w:t>
      </w:r>
      <w:r w:rsidRPr="0066086B">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14:paraId="5593BC9D" w14:textId="77777777" w:rsidR="00E04E02" w:rsidRPr="0066086B" w:rsidRDefault="00E04E02" w:rsidP="00E04E02">
      <w:pPr>
        <w:pStyle w:val="AufzhlungspunkteCHG-MERIDIAN"/>
        <w:numPr>
          <w:ilvl w:val="0"/>
          <w:numId w:val="0"/>
        </w:numPr>
        <w:spacing w:line="240" w:lineRule="auto"/>
        <w:jc w:val="both"/>
        <w:rPr>
          <w:rFonts w:cs="Arial"/>
          <w:noProof/>
          <w:sz w:val="14"/>
          <w:szCs w:val="14"/>
          <w:lang w:val="en-US"/>
        </w:rPr>
      </w:pPr>
    </w:p>
    <w:p w14:paraId="764B713F" w14:textId="1BBF42CB" w:rsidR="00965133" w:rsidRPr="0066086B" w:rsidRDefault="00E04E02" w:rsidP="00270CE1">
      <w:pPr>
        <w:rPr>
          <w:color w:val="FF0000"/>
          <w:sz w:val="14"/>
          <w:szCs w:val="14"/>
          <w:lang w:val="en-US"/>
        </w:rPr>
      </w:pPr>
      <w:r w:rsidRPr="0066086B">
        <w:rPr>
          <w:rFonts w:cs="Arial"/>
          <w:noProof/>
          <w:sz w:val="14"/>
          <w:lang w:val="en-US"/>
        </w:rPr>
        <w:t>Efficient Technology Management</w:t>
      </w:r>
      <w:r w:rsidRPr="0066086B">
        <w:rPr>
          <w:rFonts w:cs="Arial"/>
          <w:noProof/>
          <w:sz w:val="14"/>
          <w:vertAlign w:val="superscript"/>
          <w:lang w:val="en-US"/>
        </w:rPr>
        <w:t>®</w:t>
      </w:r>
      <w:r w:rsidRPr="0066086B">
        <w:rPr>
          <w:rFonts w:cs="Arial"/>
          <w:noProof/>
          <w:sz w:val="14"/>
          <w:lang w:val="en-US"/>
        </w:rPr>
        <w:t xml:space="preserve"> </w:t>
      </w:r>
    </w:p>
    <w:sectPr w:rsidR="00965133" w:rsidRPr="0066086B"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F17C" w14:textId="77777777" w:rsidR="00635395" w:rsidRDefault="00635395" w:rsidP="00193879">
      <w:pPr>
        <w:spacing w:line="240" w:lineRule="auto"/>
      </w:pPr>
      <w:r>
        <w:separator/>
      </w:r>
    </w:p>
  </w:endnote>
  <w:endnote w:type="continuationSeparator" w:id="0">
    <w:p w14:paraId="22C090FB" w14:textId="77777777" w:rsidR="00635395" w:rsidRDefault="00635395"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2C5773" w:rsidRDefault="002C5773">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2C5773" w:rsidRDefault="002C5773">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C20D" w14:textId="77777777" w:rsidR="00635395" w:rsidRDefault="00635395" w:rsidP="00193879">
      <w:pPr>
        <w:spacing w:line="240" w:lineRule="auto"/>
      </w:pPr>
      <w:r>
        <w:separator/>
      </w:r>
    </w:p>
  </w:footnote>
  <w:footnote w:type="continuationSeparator" w:id="0">
    <w:p w14:paraId="6A4CB0C0" w14:textId="77777777" w:rsidR="00635395" w:rsidRDefault="00635395"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77630971" w:rsidR="002C5773" w:rsidRPr="003F430F" w:rsidRDefault="002C5773"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F32799">
      <w:rPr>
        <w:rFonts w:cs="Arial"/>
        <w:noProof/>
        <w:color w:val="6F6F6F"/>
        <w:sz w:val="14"/>
        <w:szCs w:val="14"/>
        <w:lang w:val="de-DE"/>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F32799">
      <w:rPr>
        <w:rFonts w:cs="Arial"/>
        <w:noProof/>
        <w:color w:val="6F6F6F"/>
        <w:sz w:val="14"/>
        <w:szCs w:val="14"/>
        <w:lang w:val="de-DE"/>
      </w:rPr>
      <w:t>3</w:t>
    </w:r>
    <w:r w:rsidRPr="00B77EB2">
      <w:rPr>
        <w:rFonts w:cs="Arial"/>
        <w:color w:val="6F6F6F"/>
        <w:sz w:val="14"/>
        <w:szCs w:val="14"/>
        <w:lang w:val="de-DE"/>
      </w:rPr>
      <w:fldChar w:fldCharType="end"/>
    </w:r>
    <w:r>
      <w:rPr>
        <w:rFonts w:cs="Arial"/>
        <w:color w:val="6F6F6F"/>
        <w:sz w:val="14"/>
      </w:rPr>
      <w:t xml:space="preserve"> </w:t>
    </w:r>
  </w:p>
  <w:p w14:paraId="2CB918DE" w14:textId="77777777" w:rsidR="002C5773" w:rsidRPr="003F430F" w:rsidRDefault="002C5773" w:rsidP="0066580C">
    <w:pPr>
      <w:framePr w:w="7859" w:h="227" w:hRule="exact" w:wrap="around" w:vAnchor="page" w:hAnchor="page" w:x="1305" w:y="1305" w:anchorLock="1"/>
      <w:rPr>
        <w:noProof/>
      </w:rPr>
    </w:pPr>
  </w:p>
  <w:p w14:paraId="53FBD0F1" w14:textId="77777777" w:rsidR="002C5773" w:rsidRPr="003F430F" w:rsidRDefault="002C5773" w:rsidP="0066580C">
    <w:pPr>
      <w:framePr w:w="7859" w:h="227" w:hRule="exact" w:wrap="around" w:vAnchor="page" w:hAnchor="page" w:x="1305" w:y="1305" w:anchorLock="1"/>
      <w:rPr>
        <w:noProof/>
      </w:rPr>
    </w:pPr>
  </w:p>
  <w:p w14:paraId="7E8B94A6" w14:textId="77777777" w:rsidR="002C5773" w:rsidRPr="003F430F" w:rsidRDefault="002C5773" w:rsidP="0066580C">
    <w:pPr>
      <w:framePr w:w="7859" w:h="227" w:hRule="exact" w:wrap="around" w:vAnchor="page" w:hAnchor="page" w:x="1305" w:y="1305" w:anchorLock="1"/>
    </w:pPr>
  </w:p>
  <w:p w14:paraId="4BD2A21C" w14:textId="739E4AB6" w:rsidR="002C5773" w:rsidRPr="003F430F" w:rsidRDefault="002C5773" w:rsidP="0066580C">
    <w:pPr>
      <w:framePr w:w="7859" w:h="227" w:hRule="exact" w:wrap="around" w:vAnchor="page" w:hAnchor="page" w:x="1305" w:y="1305" w:anchorLock="1"/>
      <w:rPr>
        <w:noProof/>
      </w:rPr>
    </w:pPr>
    <w:r w:rsidRPr="00F34EC2">
      <w:fldChar w:fldCharType="begin"/>
    </w:r>
    <w:r w:rsidRPr="003F430F">
      <w:rPr>
        <w:lang w:val="de-DE"/>
      </w:rPr>
      <w:instrText xml:space="preserve"> MERGEFIELD EFax \* MERGEFORMAT </w:instrText>
    </w:r>
    <w:r w:rsidRPr="00F34EC2">
      <w:fldChar w:fldCharType="separate"/>
    </w:r>
    <w:r w:rsidR="000F20C2">
      <w:rPr>
        <w:noProof/>
        <w:lang w:val="de-DE"/>
      </w:rPr>
      <w:t>«EFax»</w:t>
    </w:r>
    <w:r w:rsidRPr="00F34EC2">
      <w:rPr>
        <w:noProof/>
        <w:lang w:val="fr-FR"/>
      </w:rPr>
      <w:fldChar w:fldCharType="end"/>
    </w:r>
  </w:p>
  <w:p w14:paraId="6AA1E51C" w14:textId="77777777" w:rsidR="002C5773" w:rsidRPr="003F430F" w:rsidRDefault="002C5773" w:rsidP="0066580C">
    <w:pPr>
      <w:framePr w:w="7859" w:h="227" w:hRule="exact" w:wrap="around" w:vAnchor="page" w:hAnchor="page" w:x="1305" w:y="1305" w:anchorLock="1"/>
      <w:rPr>
        <w:noProof/>
      </w:rPr>
    </w:pPr>
  </w:p>
  <w:p w14:paraId="5FDF5450" w14:textId="77777777" w:rsidR="002C5773" w:rsidRPr="003F430F" w:rsidRDefault="002C5773" w:rsidP="0066580C">
    <w:pPr>
      <w:framePr w:w="7859" w:h="227" w:hRule="exact" w:wrap="around" w:vAnchor="page" w:hAnchor="page" w:x="1305" w:y="1305" w:anchorLock="1"/>
      <w:spacing w:line="180" w:lineRule="exact"/>
      <w:rPr>
        <w:rFonts w:cs="Arial"/>
        <w:color w:val="969696"/>
        <w:sz w:val="14"/>
        <w:szCs w:val="14"/>
      </w:rPr>
    </w:pPr>
  </w:p>
  <w:p w14:paraId="15B2658B" w14:textId="77777777" w:rsidR="002C5773" w:rsidRPr="006A7DBA" w:rsidRDefault="002C5773"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2C5773" w:rsidRDefault="002C5773" w:rsidP="00AE708B">
    <w:pPr>
      <w:pStyle w:val="Kopfzeile"/>
    </w:pPr>
    <w:r>
      <w:rPr>
        <w:noProof/>
        <w:lang w:val="de-DE" w:eastAsia="de-DE"/>
      </w:rPr>
      <w:drawing>
        <wp:anchor distT="0" distB="0" distL="114300" distR="114300" simplePos="0" relativeHeight="251658240"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2C5773" w:rsidRPr="00DA141B" w:rsidRDefault="002C5773"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2C5773" w:rsidRPr="00F32799" w14:paraId="2FFF02A3" w14:textId="77777777" w:rsidTr="007C30C3">
      <w:tc>
        <w:tcPr>
          <w:tcW w:w="2657" w:type="dxa"/>
          <w:hideMark/>
        </w:tcPr>
        <w:p w14:paraId="4771ADCE" w14:textId="1E6373B5" w:rsidR="002C5773" w:rsidRDefault="002C5773"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896AA1">
            <w:rPr>
              <w:b/>
              <w:color w:val="6F6F6E"/>
              <w:sz w:val="14"/>
            </w:rPr>
            <w:t>December</w:t>
          </w:r>
          <w:r>
            <w:rPr>
              <w:b/>
              <w:color w:val="6F6F6E"/>
              <w:sz w:val="14"/>
            </w:rPr>
            <w:t xml:space="preserve"> </w:t>
          </w:r>
          <w:r w:rsidR="00F32799">
            <w:rPr>
              <w:b/>
              <w:color w:val="6F6F6E"/>
              <w:sz w:val="14"/>
            </w:rPr>
            <w:t>6</w:t>
          </w:r>
          <w:r>
            <w:rPr>
              <w:b/>
              <w:color w:val="6F6F6E"/>
              <w:sz w:val="14"/>
            </w:rPr>
            <w:t>, 2017</w:t>
          </w:r>
        </w:p>
        <w:p w14:paraId="7D50C513"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2C5773" w:rsidRPr="00F649D6"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2C5773" w:rsidRPr="0065673F"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w:t>
          </w:r>
          <w:proofErr w:type="spellStart"/>
          <w:r>
            <w:rPr>
              <w:color w:val="6F6F6E"/>
              <w:sz w:val="14"/>
            </w:rPr>
            <w:t>Strasse</w:t>
          </w:r>
          <w:proofErr w:type="spellEnd"/>
          <w:r>
            <w:rPr>
              <w:color w:val="6F6F6E"/>
              <w:sz w:val="14"/>
            </w:rPr>
            <w:t xml:space="preserve"> 111</w:t>
          </w:r>
        </w:p>
        <w:p w14:paraId="0F9AE9FA"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88250 Weingarten, Germany</w:t>
          </w:r>
        </w:p>
        <w:p w14:paraId="450ECD46"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Tel: +49 (0)751 503 248</w:t>
          </w:r>
        </w:p>
        <w:p w14:paraId="01C74080"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Fax: +49 (0)751 503 7248</w:t>
          </w:r>
        </w:p>
        <w:p w14:paraId="5402329C"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F0FAE">
            <w:rPr>
              <w:color w:val="6F6F6E"/>
              <w:sz w:val="14"/>
              <w:lang w:val="de-DE"/>
            </w:rPr>
            <w:t>Cell</w:t>
          </w:r>
          <w:proofErr w:type="spellEnd"/>
          <w:r w:rsidRPr="00CF0FAE">
            <w:rPr>
              <w:color w:val="6F6F6E"/>
              <w:sz w:val="14"/>
              <w:lang w:val="de-DE"/>
            </w:rPr>
            <w:t xml:space="preserve">: +49 (0)172 667 1341 </w:t>
          </w:r>
        </w:p>
        <w:p w14:paraId="735C68C8" w14:textId="0960C15C" w:rsidR="002C5773" w:rsidRPr="00CF0FAE" w:rsidRDefault="00F3279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A37291" w:rsidRPr="00CF0FAE">
              <w:rPr>
                <w:color w:val="6F6F6E"/>
                <w:sz w:val="14"/>
                <w:lang w:val="de-DE"/>
              </w:rPr>
              <w:t>matthias.steybe@chg-</w:t>
            </w:r>
          </w:hyperlink>
        </w:p>
        <w:p w14:paraId="3B2CB6E5"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CF0FAE">
            <w:rPr>
              <w:color w:val="6F6F6E"/>
              <w:sz w:val="14"/>
              <w:lang w:val="de-DE"/>
            </w:rPr>
            <w:t>meridian.de</w:t>
          </w:r>
        </w:p>
        <w:p w14:paraId="3D713AF2" w14:textId="77777777"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2C5773" w:rsidRPr="00CF0FAE" w:rsidRDefault="002C5773"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F0FAE">
            <w:rPr>
              <w:color w:val="6F6F6E"/>
              <w:sz w:val="14"/>
              <w:lang w:val="de-DE"/>
            </w:rPr>
            <w:t>www.chg-meridian.com</w:t>
          </w:r>
        </w:p>
        <w:p w14:paraId="5FF408B5"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tc>
    </w:tr>
  </w:tbl>
  <w:p w14:paraId="6514FCDB"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71354EFF"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25248CFE" w14:textId="77777777" w:rsidR="002C5773" w:rsidRPr="00CF0FAE" w:rsidRDefault="002C5773" w:rsidP="008746ED">
    <w:pPr>
      <w:framePr w:w="2517" w:h="8505" w:hSpace="482" w:wrap="around" w:vAnchor="page" w:hAnchor="page" w:x="9385" w:y="6539" w:anchorLock="1"/>
      <w:spacing w:line="210" w:lineRule="exact"/>
      <w:rPr>
        <w:sz w:val="14"/>
        <w:szCs w:val="14"/>
        <w:lang w:val="de-DE"/>
      </w:rPr>
    </w:pPr>
  </w:p>
  <w:p w14:paraId="0641A599" w14:textId="77777777" w:rsidR="002C5773" w:rsidRPr="00277562" w:rsidRDefault="002C5773"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fr-FR" w:vendorID="64" w:dllVersion="0" w:nlCheck="1" w:checkStyle="1"/>
  <w:activeWritingStyle w:appName="MSWord" w:lang="en-GB" w:vendorID="64" w:dllVersion="0" w:nlCheck="1" w:checkStyle="0"/>
  <w:proofState w:spelling="clean"/>
  <w:defaultTabStop w:val="720"/>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6FCB"/>
    <w:rsid w:val="000170FA"/>
    <w:rsid w:val="00045FB2"/>
    <w:rsid w:val="000555D8"/>
    <w:rsid w:val="000641CE"/>
    <w:rsid w:val="000728EF"/>
    <w:rsid w:val="000745C5"/>
    <w:rsid w:val="000A220D"/>
    <w:rsid w:val="000C1041"/>
    <w:rsid w:val="000E3B33"/>
    <w:rsid w:val="000F20C2"/>
    <w:rsid w:val="00101A4A"/>
    <w:rsid w:val="00106D2E"/>
    <w:rsid w:val="00107A97"/>
    <w:rsid w:val="00107EA9"/>
    <w:rsid w:val="00127901"/>
    <w:rsid w:val="00154F03"/>
    <w:rsid w:val="0016366C"/>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0CE1"/>
    <w:rsid w:val="00277562"/>
    <w:rsid w:val="0028593F"/>
    <w:rsid w:val="002C5773"/>
    <w:rsid w:val="00306A86"/>
    <w:rsid w:val="003206AE"/>
    <w:rsid w:val="00337318"/>
    <w:rsid w:val="003473D1"/>
    <w:rsid w:val="003475CD"/>
    <w:rsid w:val="00354E49"/>
    <w:rsid w:val="00364AF8"/>
    <w:rsid w:val="00376C44"/>
    <w:rsid w:val="00376FBB"/>
    <w:rsid w:val="0038773C"/>
    <w:rsid w:val="00387D7C"/>
    <w:rsid w:val="00393059"/>
    <w:rsid w:val="003B0F32"/>
    <w:rsid w:val="003B3BAE"/>
    <w:rsid w:val="003B4F68"/>
    <w:rsid w:val="003B6F92"/>
    <w:rsid w:val="003D00C6"/>
    <w:rsid w:val="003F164A"/>
    <w:rsid w:val="003F430F"/>
    <w:rsid w:val="00403AB2"/>
    <w:rsid w:val="00424515"/>
    <w:rsid w:val="00426275"/>
    <w:rsid w:val="00430285"/>
    <w:rsid w:val="004409CF"/>
    <w:rsid w:val="00441D41"/>
    <w:rsid w:val="00451A60"/>
    <w:rsid w:val="00476177"/>
    <w:rsid w:val="004776E5"/>
    <w:rsid w:val="004D440D"/>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30C12"/>
    <w:rsid w:val="00635395"/>
    <w:rsid w:val="00655129"/>
    <w:rsid w:val="0065673F"/>
    <w:rsid w:val="0066086B"/>
    <w:rsid w:val="00660FD7"/>
    <w:rsid w:val="0066580C"/>
    <w:rsid w:val="00677E1C"/>
    <w:rsid w:val="006A78A1"/>
    <w:rsid w:val="006A7DBA"/>
    <w:rsid w:val="006C79F8"/>
    <w:rsid w:val="00706EE7"/>
    <w:rsid w:val="007278AF"/>
    <w:rsid w:val="007349B8"/>
    <w:rsid w:val="00742180"/>
    <w:rsid w:val="00746B17"/>
    <w:rsid w:val="00752DCD"/>
    <w:rsid w:val="00761D6A"/>
    <w:rsid w:val="00775239"/>
    <w:rsid w:val="0078012F"/>
    <w:rsid w:val="00784F23"/>
    <w:rsid w:val="00786936"/>
    <w:rsid w:val="007906E4"/>
    <w:rsid w:val="00790A30"/>
    <w:rsid w:val="00790D39"/>
    <w:rsid w:val="007918A9"/>
    <w:rsid w:val="007A3235"/>
    <w:rsid w:val="007A4898"/>
    <w:rsid w:val="007B5DFA"/>
    <w:rsid w:val="007B7EF4"/>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96AA1"/>
    <w:rsid w:val="008C3CE7"/>
    <w:rsid w:val="008D7477"/>
    <w:rsid w:val="008E503E"/>
    <w:rsid w:val="00903604"/>
    <w:rsid w:val="00907CDE"/>
    <w:rsid w:val="009522B2"/>
    <w:rsid w:val="00965133"/>
    <w:rsid w:val="009B1B4C"/>
    <w:rsid w:val="009E75D8"/>
    <w:rsid w:val="00A1119D"/>
    <w:rsid w:val="00A37291"/>
    <w:rsid w:val="00A4117B"/>
    <w:rsid w:val="00A657A6"/>
    <w:rsid w:val="00A71DC0"/>
    <w:rsid w:val="00A731B0"/>
    <w:rsid w:val="00A80109"/>
    <w:rsid w:val="00A81C13"/>
    <w:rsid w:val="00A86448"/>
    <w:rsid w:val="00A93BB6"/>
    <w:rsid w:val="00A9570F"/>
    <w:rsid w:val="00A96C2D"/>
    <w:rsid w:val="00AA6D5B"/>
    <w:rsid w:val="00AC0EB9"/>
    <w:rsid w:val="00AD0DD5"/>
    <w:rsid w:val="00AD6242"/>
    <w:rsid w:val="00AE440C"/>
    <w:rsid w:val="00AE58AD"/>
    <w:rsid w:val="00AE708B"/>
    <w:rsid w:val="00B20AC8"/>
    <w:rsid w:val="00B537C1"/>
    <w:rsid w:val="00B53C84"/>
    <w:rsid w:val="00B54AF6"/>
    <w:rsid w:val="00B55399"/>
    <w:rsid w:val="00B60FC9"/>
    <w:rsid w:val="00B72D38"/>
    <w:rsid w:val="00B73D82"/>
    <w:rsid w:val="00B749EC"/>
    <w:rsid w:val="00B77EB2"/>
    <w:rsid w:val="00B86B7F"/>
    <w:rsid w:val="00B86EB9"/>
    <w:rsid w:val="00BB703A"/>
    <w:rsid w:val="00BC6436"/>
    <w:rsid w:val="00BF0386"/>
    <w:rsid w:val="00C03C7B"/>
    <w:rsid w:val="00C11C10"/>
    <w:rsid w:val="00C32462"/>
    <w:rsid w:val="00C42F00"/>
    <w:rsid w:val="00C53172"/>
    <w:rsid w:val="00C64BF9"/>
    <w:rsid w:val="00C70AF1"/>
    <w:rsid w:val="00C748E2"/>
    <w:rsid w:val="00C77194"/>
    <w:rsid w:val="00C96A81"/>
    <w:rsid w:val="00CA3999"/>
    <w:rsid w:val="00CA5430"/>
    <w:rsid w:val="00CB6438"/>
    <w:rsid w:val="00CC28E8"/>
    <w:rsid w:val="00CD4CB8"/>
    <w:rsid w:val="00CD78BD"/>
    <w:rsid w:val="00CF0FAE"/>
    <w:rsid w:val="00D01E2B"/>
    <w:rsid w:val="00D02259"/>
    <w:rsid w:val="00D452BA"/>
    <w:rsid w:val="00D60475"/>
    <w:rsid w:val="00D64687"/>
    <w:rsid w:val="00D648C1"/>
    <w:rsid w:val="00D82FA5"/>
    <w:rsid w:val="00D878BD"/>
    <w:rsid w:val="00DA1190"/>
    <w:rsid w:val="00DA141B"/>
    <w:rsid w:val="00DA6550"/>
    <w:rsid w:val="00DD09BD"/>
    <w:rsid w:val="00DE6138"/>
    <w:rsid w:val="00DF7C28"/>
    <w:rsid w:val="00E04E02"/>
    <w:rsid w:val="00E21BC1"/>
    <w:rsid w:val="00E225A4"/>
    <w:rsid w:val="00E51881"/>
    <w:rsid w:val="00E576A3"/>
    <w:rsid w:val="00E61C32"/>
    <w:rsid w:val="00E63B4E"/>
    <w:rsid w:val="00E765DD"/>
    <w:rsid w:val="00E847BD"/>
    <w:rsid w:val="00EB4CDA"/>
    <w:rsid w:val="00EC14C8"/>
    <w:rsid w:val="00EC3674"/>
    <w:rsid w:val="00EC4F4F"/>
    <w:rsid w:val="00ED6126"/>
    <w:rsid w:val="00ED6A85"/>
    <w:rsid w:val="00F06B68"/>
    <w:rsid w:val="00F154D9"/>
    <w:rsid w:val="00F21D8D"/>
    <w:rsid w:val="00F271DD"/>
    <w:rsid w:val="00F30CDA"/>
    <w:rsid w:val="00F32799"/>
    <w:rsid w:val="00F50FD5"/>
    <w:rsid w:val="00F574E9"/>
    <w:rsid w:val="00F649D6"/>
    <w:rsid w:val="00F87C97"/>
    <w:rsid w:val="00FB3A0B"/>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7D8243CF"/>
  <w15:docId w15:val="{39639A86-47A9-4B3B-A831-A6471D6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5">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576744320">
      <w:bodyDiv w:val="1"/>
      <w:marLeft w:val="0"/>
      <w:marRight w:val="0"/>
      <w:marTop w:val="0"/>
      <w:marBottom w:val="0"/>
      <w:divBdr>
        <w:top w:val="none" w:sz="0" w:space="0" w:color="auto"/>
        <w:left w:val="none" w:sz="0" w:space="0" w:color="auto"/>
        <w:bottom w:val="none" w:sz="0" w:space="0" w:color="auto"/>
        <w:right w:val="none" w:sz="0" w:space="0" w:color="auto"/>
      </w:divBdr>
      <w:divsChild>
        <w:div w:id="2035570183">
          <w:marLeft w:val="0"/>
          <w:marRight w:val="0"/>
          <w:marTop w:val="100"/>
          <w:marBottom w:val="100"/>
          <w:divBdr>
            <w:top w:val="none" w:sz="0" w:space="0" w:color="auto"/>
            <w:left w:val="none" w:sz="0" w:space="0" w:color="auto"/>
            <w:bottom w:val="none" w:sz="0" w:space="0" w:color="auto"/>
            <w:right w:val="none" w:sz="0" w:space="0" w:color="auto"/>
          </w:divBdr>
          <w:divsChild>
            <w:div w:id="1417483088">
              <w:marLeft w:val="0"/>
              <w:marRight w:val="150"/>
              <w:marTop w:val="0"/>
              <w:marBottom w:val="0"/>
              <w:divBdr>
                <w:top w:val="none" w:sz="0" w:space="0" w:color="auto"/>
                <w:left w:val="none" w:sz="0" w:space="0" w:color="auto"/>
                <w:bottom w:val="none" w:sz="0" w:space="0" w:color="auto"/>
                <w:right w:val="none" w:sz="0" w:space="0" w:color="auto"/>
              </w:divBdr>
              <w:divsChild>
                <w:div w:id="1150511997">
                  <w:marLeft w:val="0"/>
                  <w:marRight w:val="0"/>
                  <w:marTop w:val="0"/>
                  <w:marBottom w:val="0"/>
                  <w:divBdr>
                    <w:top w:val="none" w:sz="0" w:space="0" w:color="auto"/>
                    <w:left w:val="none" w:sz="0" w:space="0" w:color="auto"/>
                    <w:bottom w:val="none" w:sz="0" w:space="0" w:color="auto"/>
                    <w:right w:val="none" w:sz="0" w:space="0" w:color="auto"/>
                  </w:divBdr>
                  <w:divsChild>
                    <w:div w:id="94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F7E2069-747B-4D39-96F2-323D4A72AD2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216788A7</Template>
  <TotalTime>0</TotalTime>
  <Pages>3</Pages>
  <Words>674</Words>
  <Characters>4252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Seitz, Dietmar</cp:lastModifiedBy>
  <cp:revision>3</cp:revision>
  <cp:lastPrinted>2017-10-25T14:10:00Z</cp:lastPrinted>
  <dcterms:created xsi:type="dcterms:W3CDTF">2017-12-05T15:43:00Z</dcterms:created>
  <dcterms:modified xsi:type="dcterms:W3CDTF">2017-12-05T15:44:00Z</dcterms:modified>
</cp:coreProperties>
</file>