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660D" w14:textId="77777777" w:rsidR="00D90909" w:rsidRPr="00AD3E35" w:rsidRDefault="00D90909" w:rsidP="006D22E9">
      <w:pPr>
        <w:rPr>
          <w:lang w:val="en-US"/>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8"/>
        <w:gridCol w:w="1627"/>
      </w:tblGrid>
      <w:tr w:rsidR="009F31DC" w:rsidRPr="00AD3E35" w14:paraId="7889DA9F" w14:textId="77777777" w:rsidTr="696A6F0C">
        <w:trPr>
          <w:trHeight w:val="794"/>
        </w:trPr>
        <w:tc>
          <w:tcPr>
            <w:tcW w:w="8578" w:type="dxa"/>
            <w:tcMar>
              <w:top w:w="0" w:type="dxa"/>
              <w:left w:w="0" w:type="dxa"/>
              <w:bottom w:w="0" w:type="dxa"/>
              <w:right w:w="57" w:type="dxa"/>
            </w:tcMar>
          </w:tcPr>
          <w:p w14:paraId="30EA45DE" w14:textId="51DDAD28" w:rsidR="00BC5350" w:rsidRPr="00AD3E35" w:rsidRDefault="001B6FA8" w:rsidP="00B144FB">
            <w:pPr>
              <w:jc w:val="left"/>
              <w:rPr>
                <w:b/>
                <w:bCs/>
                <w:color w:val="00174A" w:themeColor="accent1"/>
                <w:sz w:val="36"/>
                <w:szCs w:val="36"/>
                <w:lang w:val="en-US"/>
              </w:rPr>
            </w:pPr>
            <w:r w:rsidRPr="00AD3E35">
              <w:rPr>
                <w:b/>
                <w:color w:val="00174A" w:themeColor="accent1"/>
                <w:sz w:val="36"/>
                <w:lang w:val="en-US"/>
              </w:rPr>
              <w:t>CHG-MERIDIAN: Profitable business performance in 2021 and expansion of the business model</w:t>
            </w:r>
          </w:p>
          <w:p w14:paraId="56093163" w14:textId="73F24913" w:rsidR="009A2FEB" w:rsidRPr="00AD3E35" w:rsidRDefault="009A2FEB" w:rsidP="00B144FB">
            <w:pPr>
              <w:jc w:val="left"/>
              <w:rPr>
                <w:lang w:val="en-US"/>
              </w:rPr>
            </w:pPr>
          </w:p>
        </w:tc>
        <w:tc>
          <w:tcPr>
            <w:tcW w:w="1627" w:type="dxa"/>
            <w:tcMar>
              <w:top w:w="0" w:type="dxa"/>
              <w:left w:w="0" w:type="dxa"/>
              <w:bottom w:w="0" w:type="dxa"/>
              <w:right w:w="0" w:type="dxa"/>
            </w:tcMar>
          </w:tcPr>
          <w:p w14:paraId="39B89070" w14:textId="77777777" w:rsidR="009F31DC" w:rsidRPr="00AD3E35" w:rsidRDefault="009F31DC" w:rsidP="004A258F">
            <w:pPr>
              <w:pStyle w:val="Kopfzeile"/>
              <w:tabs>
                <w:tab w:val="clear" w:pos="4536"/>
              </w:tabs>
              <w:jc w:val="left"/>
              <w:rPr>
                <w:lang w:val="en-US"/>
              </w:rPr>
            </w:pPr>
          </w:p>
        </w:tc>
      </w:tr>
      <w:tr w:rsidR="009F31DC" w:rsidRPr="00AD3E35" w14:paraId="7814E40F" w14:textId="77777777" w:rsidTr="696A6F0C">
        <w:trPr>
          <w:trHeight w:val="794"/>
        </w:trPr>
        <w:tc>
          <w:tcPr>
            <w:tcW w:w="8578" w:type="dxa"/>
            <w:tcMar>
              <w:top w:w="0" w:type="dxa"/>
              <w:left w:w="0" w:type="dxa"/>
              <w:bottom w:w="0" w:type="dxa"/>
              <w:right w:w="57" w:type="dxa"/>
            </w:tcMar>
          </w:tcPr>
          <w:p w14:paraId="19F8EB7A" w14:textId="3F95CF76" w:rsidR="00A03DA0" w:rsidRPr="00AD3E35" w:rsidRDefault="00EF2039" w:rsidP="00A03DA0">
            <w:pPr>
              <w:pStyle w:val="Listenabsatz"/>
              <w:numPr>
                <w:ilvl w:val="0"/>
                <w:numId w:val="11"/>
              </w:numPr>
              <w:jc w:val="left"/>
              <w:rPr>
                <w:rFonts w:eastAsiaTheme="majorEastAsia" w:cstheme="majorBidi"/>
                <w:b/>
                <w:bCs/>
                <w:color w:val="00174A" w:themeColor="text2"/>
                <w:spacing w:val="5"/>
                <w:kern w:val="28"/>
                <w:sz w:val="24"/>
                <w:lang w:val="en-US"/>
              </w:rPr>
            </w:pPr>
            <w:r w:rsidRPr="00AD3E35">
              <w:rPr>
                <w:rFonts w:eastAsiaTheme="majorEastAsia" w:cstheme="majorBidi"/>
                <w:b/>
                <w:color w:val="00174A" w:themeColor="text2"/>
                <w:sz w:val="24"/>
                <w:lang w:val="en-US"/>
              </w:rPr>
              <w:t xml:space="preserve">Value of the managed technology portfolio grows to €7.8 billion </w:t>
            </w:r>
          </w:p>
          <w:p w14:paraId="5C30A1D4" w14:textId="77777777" w:rsidR="00AD3E35" w:rsidRPr="00AD3E35" w:rsidRDefault="45F5D72E" w:rsidP="001B6FA8">
            <w:pPr>
              <w:pStyle w:val="Listenabsatz"/>
              <w:numPr>
                <w:ilvl w:val="0"/>
                <w:numId w:val="11"/>
              </w:numPr>
              <w:jc w:val="left"/>
              <w:rPr>
                <w:lang w:val="en-US"/>
              </w:rPr>
            </w:pPr>
            <w:r w:rsidRPr="00AD3E35">
              <w:rPr>
                <w:rFonts w:eastAsiaTheme="majorEastAsia" w:cstheme="majorBidi"/>
                <w:b/>
                <w:color w:val="00174A" w:themeColor="text2"/>
                <w:sz w:val="24"/>
                <w:lang w:val="en-US"/>
              </w:rPr>
              <w:t>Setting up a new business: ‘</w:t>
            </w:r>
            <w:proofErr w:type="spellStart"/>
            <w:r w:rsidRPr="00AD3E35">
              <w:rPr>
                <w:rFonts w:eastAsiaTheme="majorEastAsia" w:cstheme="majorBidi"/>
                <w:b/>
                <w:color w:val="00174A" w:themeColor="text2"/>
                <w:sz w:val="24"/>
                <w:lang w:val="en-US"/>
              </w:rPr>
              <w:t>devicenow</w:t>
            </w:r>
            <w:proofErr w:type="spellEnd"/>
            <w:r w:rsidRPr="00AD3E35">
              <w:rPr>
                <w:rFonts w:eastAsiaTheme="majorEastAsia" w:cstheme="majorBidi"/>
                <w:b/>
                <w:color w:val="00174A" w:themeColor="text2"/>
                <w:sz w:val="24"/>
                <w:lang w:val="en-US"/>
              </w:rPr>
              <w:t xml:space="preserve">’ offers global IT rental model </w:t>
            </w:r>
          </w:p>
          <w:p w14:paraId="2DD350C7" w14:textId="2B685278" w:rsidR="00A76CF8" w:rsidRPr="00AD3E35" w:rsidRDefault="45F5D72E" w:rsidP="001B6FA8">
            <w:pPr>
              <w:pStyle w:val="Listenabsatz"/>
              <w:numPr>
                <w:ilvl w:val="0"/>
                <w:numId w:val="11"/>
              </w:numPr>
              <w:jc w:val="left"/>
              <w:rPr>
                <w:lang w:val="en-US"/>
              </w:rPr>
            </w:pPr>
            <w:r w:rsidRPr="00AD3E35">
              <w:rPr>
                <w:rFonts w:eastAsiaTheme="majorEastAsia" w:cstheme="majorBidi"/>
                <w:b/>
                <w:color w:val="00174A" w:themeColor="text2"/>
                <w:sz w:val="24"/>
                <w:lang w:val="en-US"/>
              </w:rPr>
              <w:t>Strengthening the circular economy: Newly founded company ‘</w:t>
            </w:r>
            <w:proofErr w:type="spellStart"/>
            <w:r w:rsidRPr="00AD3E35">
              <w:rPr>
                <w:rFonts w:eastAsiaTheme="majorEastAsia" w:cstheme="majorBidi"/>
                <w:b/>
                <w:color w:val="00174A" w:themeColor="text2"/>
                <w:sz w:val="24"/>
                <w:lang w:val="en-US"/>
              </w:rPr>
              <w:t>circulee</w:t>
            </w:r>
            <w:proofErr w:type="spellEnd"/>
            <w:r w:rsidRPr="00AD3E35">
              <w:rPr>
                <w:rFonts w:eastAsiaTheme="majorEastAsia" w:cstheme="majorBidi"/>
                <w:b/>
                <w:color w:val="00174A" w:themeColor="text2"/>
                <w:sz w:val="24"/>
                <w:lang w:val="en-US"/>
              </w:rPr>
              <w:t>’ remarkets refurbished IT equipment</w:t>
            </w:r>
          </w:p>
        </w:tc>
        <w:tc>
          <w:tcPr>
            <w:tcW w:w="1627" w:type="dxa"/>
            <w:tcMar>
              <w:top w:w="0" w:type="dxa"/>
              <w:left w:w="0" w:type="dxa"/>
              <w:bottom w:w="0" w:type="dxa"/>
              <w:right w:w="0" w:type="dxa"/>
            </w:tcMar>
          </w:tcPr>
          <w:p w14:paraId="4795F492" w14:textId="77777777" w:rsidR="009F31DC" w:rsidRPr="00AD3E35" w:rsidRDefault="009F31DC" w:rsidP="004A258F">
            <w:pPr>
              <w:pStyle w:val="Kopfzeile"/>
              <w:tabs>
                <w:tab w:val="clear" w:pos="4536"/>
              </w:tabs>
              <w:jc w:val="left"/>
              <w:rPr>
                <w:lang w:val="en-US"/>
              </w:rPr>
            </w:pPr>
          </w:p>
          <w:p w14:paraId="1ECEA176" w14:textId="5DE57A69" w:rsidR="00E96329" w:rsidRPr="00AD3E35" w:rsidRDefault="00E96329" w:rsidP="004A258F">
            <w:pPr>
              <w:pStyle w:val="Kopfzeile"/>
              <w:tabs>
                <w:tab w:val="clear" w:pos="4536"/>
              </w:tabs>
              <w:jc w:val="left"/>
              <w:rPr>
                <w:lang w:val="en-US"/>
              </w:rPr>
            </w:pPr>
          </w:p>
        </w:tc>
      </w:tr>
      <w:tr w:rsidR="00D90909" w:rsidRPr="00AD3E35" w14:paraId="5B134145" w14:textId="77777777" w:rsidTr="696A6F0C">
        <w:trPr>
          <w:trHeight w:val="794"/>
        </w:trPr>
        <w:tc>
          <w:tcPr>
            <w:tcW w:w="8578" w:type="dxa"/>
            <w:tcMar>
              <w:top w:w="0" w:type="dxa"/>
              <w:left w:w="0" w:type="dxa"/>
              <w:bottom w:w="0" w:type="dxa"/>
              <w:right w:w="284" w:type="dxa"/>
            </w:tcMar>
          </w:tcPr>
          <w:p w14:paraId="786C5579" w14:textId="15650CEA" w:rsidR="00190CD2" w:rsidRPr="00AD3E35" w:rsidRDefault="00190CD2" w:rsidP="00190CD2">
            <w:pPr>
              <w:rPr>
                <w:u w:val="single"/>
                <w:lang w:val="en-US"/>
              </w:rPr>
            </w:pPr>
          </w:p>
          <w:p w14:paraId="0517F029" w14:textId="26BEE5B5" w:rsidR="00253974" w:rsidRPr="00E14635" w:rsidRDefault="00253974" w:rsidP="006F6E40">
            <w:pPr>
              <w:rPr>
                <w:u w:val="single"/>
                <w:lang w:val="en-US"/>
              </w:rPr>
            </w:pPr>
            <w:r w:rsidRPr="00E14635">
              <w:rPr>
                <w:u w:val="single"/>
                <w:lang w:val="en-US"/>
              </w:rPr>
              <w:t>Weingarten, April 28, 2022</w:t>
            </w:r>
          </w:p>
          <w:p w14:paraId="0264F4F8" w14:textId="26D29903" w:rsidR="00E45CE5" w:rsidRPr="00E14635" w:rsidRDefault="00E45CE5" w:rsidP="00A21BA0">
            <w:pPr>
              <w:pStyle w:val="AufzhlungspunkteCHG-MERIDIAN"/>
              <w:rPr>
                <w:noProof w:val="0"/>
                <w:lang w:val="en-US"/>
              </w:rPr>
            </w:pPr>
          </w:p>
          <w:p w14:paraId="5A977887" w14:textId="498AE0BD" w:rsidR="009A7E3F" w:rsidRPr="00E14635" w:rsidRDefault="00A90072" w:rsidP="1BE3CD1C">
            <w:pPr>
              <w:rPr>
                <w:b/>
                <w:bCs/>
                <w:sz w:val="20"/>
                <w:szCs w:val="24"/>
                <w:lang w:val="en-US"/>
              </w:rPr>
            </w:pPr>
            <w:r w:rsidRPr="00E14635">
              <w:rPr>
                <w:b/>
                <w:sz w:val="20"/>
                <w:lang w:val="en-US"/>
              </w:rPr>
              <w:t>Emerging with renewed strength from the second year of the pandemic</w:t>
            </w:r>
            <w:r w:rsidR="30FED931" w:rsidRPr="00E14635">
              <w:rPr>
                <w:b/>
                <w:sz w:val="20"/>
                <w:lang w:val="en-US"/>
              </w:rPr>
              <w:t>: For the CHG-MERIDIAN Group, 2021 was a successful year and the international technology manager</w:t>
            </w:r>
            <w:r w:rsidR="000B1233" w:rsidRPr="00E14635">
              <w:rPr>
                <w:b/>
                <w:sz w:val="20"/>
                <w:lang w:val="en-US"/>
              </w:rPr>
              <w:t xml:space="preserve"> and financing expert</w:t>
            </w:r>
            <w:r w:rsidR="30FED931" w:rsidRPr="00E14635">
              <w:rPr>
                <w:b/>
                <w:sz w:val="20"/>
                <w:lang w:val="en-US"/>
              </w:rPr>
              <w:t xml:space="preserve"> is already laying important strategic groundwork for further growth. With its newly founded subsidiary </w:t>
            </w:r>
            <w:proofErr w:type="spellStart"/>
            <w:r w:rsidR="30FED931" w:rsidRPr="00E14635">
              <w:rPr>
                <w:b/>
                <w:sz w:val="20"/>
                <w:lang w:val="en-US"/>
              </w:rPr>
              <w:t>devicenow</w:t>
            </w:r>
            <w:proofErr w:type="spellEnd"/>
            <w:r w:rsidR="30FED931" w:rsidRPr="00E14635">
              <w:rPr>
                <w:b/>
                <w:sz w:val="20"/>
                <w:lang w:val="en-US"/>
              </w:rPr>
              <w:t xml:space="preserve"> GmbH, CHG-MERIDIAN is making a broad-scale entry into the global B2B market for device-as-a-service concepts. In addition, CHG-MERIDIAN is co-founder and principal investor of the new Berlin-based company </w:t>
            </w:r>
            <w:proofErr w:type="spellStart"/>
            <w:r w:rsidR="30FED931" w:rsidRPr="00E14635">
              <w:rPr>
                <w:b/>
                <w:sz w:val="20"/>
                <w:lang w:val="en-US"/>
              </w:rPr>
              <w:t>circulee</w:t>
            </w:r>
            <w:proofErr w:type="spellEnd"/>
            <w:r w:rsidR="30FED931" w:rsidRPr="00E14635">
              <w:rPr>
                <w:b/>
                <w:sz w:val="20"/>
                <w:lang w:val="en-US"/>
              </w:rPr>
              <w:t xml:space="preserve"> GmbH, which focuses exclusively on remarketing certified second-hand IT equipment to small and medium-sized businesses. </w:t>
            </w:r>
          </w:p>
          <w:p w14:paraId="0AB4D1CD" w14:textId="0B36F6B2" w:rsidR="00CE7A5D" w:rsidRPr="00E14635" w:rsidRDefault="00CE7A5D" w:rsidP="00777E27">
            <w:pPr>
              <w:rPr>
                <w:bCs/>
                <w:lang w:val="en-US"/>
              </w:rPr>
            </w:pPr>
          </w:p>
          <w:p w14:paraId="741049C0" w14:textId="65C7B0AC" w:rsidR="00D63F07" w:rsidRPr="00E14635" w:rsidRDefault="00D63F07" w:rsidP="001364B5">
            <w:pPr>
              <w:rPr>
                <w:b/>
                <w:bCs/>
                <w:sz w:val="20"/>
                <w:szCs w:val="20"/>
                <w:lang w:val="en-US"/>
              </w:rPr>
            </w:pPr>
            <w:r w:rsidRPr="00E14635">
              <w:rPr>
                <w:b/>
                <w:sz w:val="20"/>
                <w:lang w:val="en-US"/>
              </w:rPr>
              <w:t>2021 fiscal year</w:t>
            </w:r>
          </w:p>
          <w:p w14:paraId="0DD43868" w14:textId="7FF15485" w:rsidR="00706B30" w:rsidRPr="00E14635" w:rsidRDefault="0303CDAA" w:rsidP="001364B5">
            <w:pPr>
              <w:rPr>
                <w:strike/>
                <w:sz w:val="20"/>
                <w:szCs w:val="20"/>
                <w:lang w:val="en-US"/>
              </w:rPr>
            </w:pPr>
            <w:r w:rsidRPr="00E14635">
              <w:rPr>
                <w:sz w:val="20"/>
                <w:lang w:val="en-US"/>
              </w:rPr>
              <w:t>The second year of the COVID-19 pandemic was another very strong year for the CHG-MERIDIAN Group. The technology manager and financing expert was able to emphasize its reliability as a resilient and sustainable partner</w:t>
            </w:r>
            <w:r w:rsidR="000C670E" w:rsidRPr="00E14635">
              <w:rPr>
                <w:sz w:val="20"/>
                <w:lang w:val="en-US"/>
              </w:rPr>
              <w:t xml:space="preserve"> </w:t>
            </w:r>
            <w:r w:rsidRPr="00E14635">
              <w:rPr>
                <w:sz w:val="20"/>
                <w:lang w:val="en-US"/>
              </w:rPr>
              <w:t xml:space="preserve">and expanded its portfolio of financed and managed technology assets by 4 percent to €7.8 billion (2020: €7.5 billion). At the same time, </w:t>
            </w:r>
            <w:r w:rsidR="00871500" w:rsidRPr="00E14635">
              <w:rPr>
                <w:sz w:val="20"/>
                <w:lang w:val="en-US"/>
              </w:rPr>
              <w:t xml:space="preserve">the consolidated net income </w:t>
            </w:r>
            <w:r w:rsidRPr="00E14635">
              <w:rPr>
                <w:sz w:val="20"/>
                <w:lang w:val="en-US"/>
              </w:rPr>
              <w:t xml:space="preserve">rose by 30 percent to €113 million in 2021 (2020: €87 million). </w:t>
            </w:r>
          </w:p>
          <w:p w14:paraId="64034516" w14:textId="77777777" w:rsidR="00230AD8" w:rsidRPr="00E14635" w:rsidRDefault="00230AD8" w:rsidP="001364B5">
            <w:pPr>
              <w:rPr>
                <w:sz w:val="20"/>
                <w:szCs w:val="20"/>
                <w:lang w:val="en-US"/>
              </w:rPr>
            </w:pPr>
          </w:p>
          <w:p w14:paraId="71FE3B73" w14:textId="4D526F41" w:rsidR="00B0500F" w:rsidRPr="00E14635" w:rsidRDefault="00AD3E35" w:rsidP="00B0500F">
            <w:pPr>
              <w:rPr>
                <w:sz w:val="20"/>
                <w:szCs w:val="20"/>
                <w:lang w:val="en-US"/>
              </w:rPr>
            </w:pPr>
            <w:r w:rsidRPr="00E14635">
              <w:rPr>
                <w:sz w:val="20"/>
                <w:lang w:val="en-US"/>
              </w:rPr>
              <w:t>“</w:t>
            </w:r>
            <w:r w:rsidR="00B0500F" w:rsidRPr="00E14635">
              <w:rPr>
                <w:sz w:val="20"/>
                <w:lang w:val="en-US"/>
              </w:rPr>
              <w:t>Our digital and sustainable business model based on the circular economy once again proved to be highly resilient and reliable in 2021,</w:t>
            </w:r>
            <w:r w:rsidRPr="00E14635">
              <w:rPr>
                <w:sz w:val="20"/>
                <w:lang w:val="en-US"/>
              </w:rPr>
              <w:t>”</w:t>
            </w:r>
            <w:r w:rsidR="00B0500F" w:rsidRPr="00E14635">
              <w:rPr>
                <w:sz w:val="20"/>
                <w:lang w:val="en-US"/>
              </w:rPr>
              <w:t xml:space="preserve"> said Dr. Mathias Wagner, Chairman of the Board of Management, at the International Funding Partner Conference hosted by CHG-MERIDIAN in Frankfurt today. </w:t>
            </w:r>
            <w:r w:rsidRPr="00E14635">
              <w:rPr>
                <w:sz w:val="20"/>
                <w:lang w:val="en-US"/>
              </w:rPr>
              <w:t>“</w:t>
            </w:r>
            <w:r w:rsidR="00B0500F" w:rsidRPr="00E14635">
              <w:rPr>
                <w:sz w:val="20"/>
                <w:lang w:val="en-US"/>
              </w:rPr>
              <w:t>Even in times of crisis, we continue to support our customers with their technology investment projects and, above all, with their digital transformation. We regard the trust that our customers place in us as both an honor and obligation.</w:t>
            </w:r>
            <w:r w:rsidRPr="00E14635">
              <w:rPr>
                <w:sz w:val="20"/>
                <w:lang w:val="en-US"/>
              </w:rPr>
              <w:t>”</w:t>
            </w:r>
          </w:p>
          <w:p w14:paraId="159B127D" w14:textId="77777777" w:rsidR="00D63DF0" w:rsidRPr="00E14635" w:rsidRDefault="00D63DF0" w:rsidP="001364B5">
            <w:pPr>
              <w:rPr>
                <w:sz w:val="20"/>
                <w:szCs w:val="20"/>
                <w:lang w:val="en-US"/>
              </w:rPr>
            </w:pPr>
          </w:p>
          <w:p w14:paraId="68D5540A" w14:textId="41008DF3" w:rsidR="00D5420B" w:rsidRPr="00E14635" w:rsidRDefault="000B1233" w:rsidP="008327DA">
            <w:pPr>
              <w:rPr>
                <w:sz w:val="20"/>
                <w:szCs w:val="20"/>
                <w:lang w:val="en-US"/>
              </w:rPr>
            </w:pPr>
            <w:r w:rsidRPr="00E14635">
              <w:rPr>
                <w:sz w:val="20"/>
                <w:lang w:val="en-US"/>
              </w:rPr>
              <w:t>New customer business</w:t>
            </w:r>
            <w:r w:rsidR="00B82628" w:rsidRPr="00E14635">
              <w:rPr>
                <w:sz w:val="20"/>
                <w:lang w:val="en-US"/>
              </w:rPr>
              <w:t xml:space="preserve"> remains a challenge, as the impact of the pandemic is particularly noticeable here. Volatile markets, supply bottlenecks, and the lack of planning certainty for businesses have caused the volume of lease originations at CHG-MERIDIAN to drop by 2 percent to €1.727 billion (2020: €1.758 billion). </w:t>
            </w:r>
            <w:r w:rsidR="00AD3E35" w:rsidRPr="00E14635">
              <w:rPr>
                <w:sz w:val="20"/>
                <w:lang w:val="en-US"/>
              </w:rPr>
              <w:t>“</w:t>
            </w:r>
            <w:r w:rsidR="00B82628" w:rsidRPr="00E14635">
              <w:rPr>
                <w:sz w:val="20"/>
                <w:lang w:val="en-US"/>
              </w:rPr>
              <w:t>This is a trend we need to reverse, as growth is a crucial strategic objective for us. With new products such as our climate-neutral financing option carbonZER0 and our first ESG-linked loan, we have already demonstrated clearly in 2021 how agile we are as a Group,</w:t>
            </w:r>
            <w:r w:rsidR="00AD3E35" w:rsidRPr="00E14635">
              <w:rPr>
                <w:sz w:val="20"/>
                <w:lang w:val="en-US"/>
              </w:rPr>
              <w:t>”</w:t>
            </w:r>
            <w:r w:rsidR="00B82628" w:rsidRPr="00E14635">
              <w:rPr>
                <w:sz w:val="20"/>
                <w:lang w:val="en-US"/>
              </w:rPr>
              <w:t xml:space="preserve"> explained Dr. Wagner. </w:t>
            </w:r>
          </w:p>
          <w:p w14:paraId="101042F4" w14:textId="77777777" w:rsidR="00D5420B" w:rsidRPr="00E14635" w:rsidRDefault="00D5420B" w:rsidP="008327DA">
            <w:pPr>
              <w:rPr>
                <w:sz w:val="20"/>
                <w:szCs w:val="20"/>
                <w:lang w:val="en-US"/>
              </w:rPr>
            </w:pPr>
          </w:p>
          <w:p w14:paraId="64145F7B" w14:textId="67BDF5E4" w:rsidR="005E4F9A" w:rsidRPr="00E14635" w:rsidRDefault="005E4F9A" w:rsidP="008327DA">
            <w:pPr>
              <w:rPr>
                <w:sz w:val="20"/>
                <w:szCs w:val="20"/>
                <w:lang w:val="en-US"/>
              </w:rPr>
            </w:pPr>
            <w:r w:rsidRPr="00E14635">
              <w:rPr>
                <w:sz w:val="20"/>
                <w:lang w:val="en-US"/>
              </w:rPr>
              <w:t xml:space="preserve">He believes that this is an important signal to all customers, showing that CHG-MERIDIAN understands their needs and is continually evolving in order to meet those needs. </w:t>
            </w:r>
            <w:r w:rsidR="00AD3E35" w:rsidRPr="00E14635">
              <w:rPr>
                <w:sz w:val="20"/>
                <w:lang w:val="en-US"/>
              </w:rPr>
              <w:t>“</w:t>
            </w:r>
            <w:r w:rsidRPr="00E14635">
              <w:rPr>
                <w:sz w:val="20"/>
                <w:lang w:val="en-US"/>
              </w:rPr>
              <w:t>Even in a crisis, there is a limit to how long investment in digitalization and sustainability can be deferred.</w:t>
            </w:r>
            <w:r w:rsidR="00AD3E35" w:rsidRPr="00E14635">
              <w:rPr>
                <w:sz w:val="20"/>
                <w:lang w:val="en-US"/>
              </w:rPr>
              <w:t>”</w:t>
            </w:r>
          </w:p>
          <w:p w14:paraId="382E64AB" w14:textId="77777777" w:rsidR="006F6E40" w:rsidRPr="00E14635" w:rsidRDefault="006F6E40" w:rsidP="006F6E40">
            <w:pPr>
              <w:rPr>
                <w:b/>
                <w:bCs/>
                <w:sz w:val="20"/>
                <w:szCs w:val="20"/>
                <w:lang w:val="en-US"/>
              </w:rPr>
            </w:pPr>
          </w:p>
          <w:p w14:paraId="111DD09A" w14:textId="6D465B05" w:rsidR="006F6E40" w:rsidRPr="00E14635" w:rsidRDefault="00D63F07" w:rsidP="006F6E40">
            <w:pPr>
              <w:rPr>
                <w:b/>
                <w:bCs/>
                <w:sz w:val="20"/>
                <w:szCs w:val="20"/>
                <w:lang w:val="en-US"/>
              </w:rPr>
            </w:pPr>
            <w:proofErr w:type="spellStart"/>
            <w:r w:rsidRPr="00E14635">
              <w:rPr>
                <w:b/>
                <w:sz w:val="20"/>
                <w:lang w:val="en-US"/>
              </w:rPr>
              <w:t>devicenow</w:t>
            </w:r>
            <w:proofErr w:type="spellEnd"/>
            <w:r w:rsidRPr="00E14635">
              <w:rPr>
                <w:b/>
                <w:sz w:val="20"/>
                <w:lang w:val="en-US"/>
              </w:rPr>
              <w:t xml:space="preserve"> offers global IT rental</w:t>
            </w:r>
          </w:p>
          <w:p w14:paraId="383B88C8" w14:textId="77777777" w:rsidR="00B556DF" w:rsidRPr="00E14635" w:rsidRDefault="00B556DF" w:rsidP="006F6E40">
            <w:pPr>
              <w:rPr>
                <w:sz w:val="20"/>
                <w:szCs w:val="20"/>
                <w:lang w:val="en-US"/>
              </w:rPr>
            </w:pPr>
          </w:p>
          <w:p w14:paraId="28D6A8F7" w14:textId="5ED4B0F0" w:rsidR="006F6E40" w:rsidRPr="00E14635" w:rsidRDefault="00D63F07" w:rsidP="006F6E40">
            <w:pPr>
              <w:rPr>
                <w:sz w:val="20"/>
                <w:szCs w:val="20"/>
                <w:lang w:val="en-US"/>
              </w:rPr>
            </w:pPr>
            <w:r w:rsidRPr="00E14635">
              <w:rPr>
                <w:sz w:val="20"/>
                <w:lang w:val="en-US"/>
              </w:rPr>
              <w:t xml:space="preserve">The creation of </w:t>
            </w:r>
            <w:proofErr w:type="spellStart"/>
            <w:r w:rsidRPr="00E14635">
              <w:rPr>
                <w:sz w:val="20"/>
                <w:lang w:val="en-US"/>
              </w:rPr>
              <w:t>devicenow</w:t>
            </w:r>
            <w:proofErr w:type="spellEnd"/>
            <w:r w:rsidRPr="00E14635">
              <w:rPr>
                <w:sz w:val="20"/>
                <w:lang w:val="en-US"/>
              </w:rPr>
              <w:t xml:space="preserve"> GmbH provides an immediate boost to CHG-MERIDIAN</w:t>
            </w:r>
            <w:r w:rsidR="00AD3E35" w:rsidRPr="00E14635">
              <w:rPr>
                <w:sz w:val="20"/>
                <w:lang w:val="en-US"/>
              </w:rPr>
              <w:t>’</w:t>
            </w:r>
            <w:r w:rsidRPr="00E14635">
              <w:rPr>
                <w:sz w:val="20"/>
                <w:lang w:val="en-US"/>
              </w:rPr>
              <w:t xml:space="preserve">s position in the IT rental market. In collaboration with global IT service provider </w:t>
            </w:r>
            <w:proofErr w:type="spellStart"/>
            <w:r w:rsidRPr="00E14635">
              <w:rPr>
                <w:sz w:val="20"/>
                <w:lang w:val="en-US"/>
              </w:rPr>
              <w:t>Hemmersbach</w:t>
            </w:r>
            <w:proofErr w:type="spellEnd"/>
            <w:r w:rsidRPr="00E14635">
              <w:rPr>
                <w:sz w:val="20"/>
                <w:lang w:val="en-US"/>
              </w:rPr>
              <w:t xml:space="preserve"> from Nuremberg, </w:t>
            </w:r>
            <w:proofErr w:type="spellStart"/>
            <w:r w:rsidRPr="00E14635">
              <w:rPr>
                <w:sz w:val="20"/>
                <w:lang w:val="en-US"/>
              </w:rPr>
              <w:t>devicenow</w:t>
            </w:r>
            <w:proofErr w:type="spellEnd"/>
            <w:r w:rsidRPr="00E14635">
              <w:rPr>
                <w:sz w:val="20"/>
                <w:lang w:val="en-US"/>
              </w:rPr>
              <w:t xml:space="preserve"> delivers a full-service rental solution that comprises preconfigured hardware and service packages. PCs, laptops, cell phones, and tablets that always represent </w:t>
            </w:r>
            <w:r w:rsidRPr="00E14635">
              <w:rPr>
                <w:sz w:val="20"/>
                <w:lang w:val="en-US"/>
              </w:rPr>
              <w:lastRenderedPageBreak/>
              <w:t xml:space="preserve">the best technology available are offered at a fixed monthly rental price and at a consistently high level of quality – hassle-free and anywhere in the world. The recipe for success involves simple processes and pooled services. In terms of target customers, the focus is on multinational corporations and substantial medium-sized companies. </w:t>
            </w:r>
          </w:p>
          <w:p w14:paraId="7FA13169" w14:textId="77777777" w:rsidR="000B1233" w:rsidRPr="00E14635" w:rsidRDefault="000B1233" w:rsidP="006F6E40">
            <w:pPr>
              <w:rPr>
                <w:sz w:val="20"/>
                <w:lang w:val="en-US"/>
              </w:rPr>
            </w:pPr>
          </w:p>
          <w:p w14:paraId="1BDAEE2F" w14:textId="76EE0E83" w:rsidR="006C5547" w:rsidRPr="00E14635" w:rsidRDefault="00AD3E35" w:rsidP="006F6E40">
            <w:pPr>
              <w:rPr>
                <w:sz w:val="20"/>
              </w:rPr>
            </w:pPr>
            <w:r w:rsidRPr="00E14635">
              <w:rPr>
                <w:sz w:val="20"/>
                <w:lang w:val="en-US"/>
              </w:rPr>
              <w:t>“</w:t>
            </w:r>
            <w:proofErr w:type="spellStart"/>
            <w:r w:rsidR="006F6E40" w:rsidRPr="00E14635">
              <w:rPr>
                <w:sz w:val="20"/>
                <w:lang w:val="en-US"/>
              </w:rPr>
              <w:t>devicenow</w:t>
            </w:r>
            <w:proofErr w:type="spellEnd"/>
            <w:r w:rsidR="006F6E40" w:rsidRPr="00E14635">
              <w:rPr>
                <w:sz w:val="20"/>
                <w:lang w:val="en-US"/>
              </w:rPr>
              <w:t xml:space="preserve"> GmbH expands our range of international leasing solutions with a simple digital rental offering that all of our customers can use. </w:t>
            </w:r>
            <w:r w:rsidR="00B84420" w:rsidRPr="00E14635">
              <w:rPr>
                <w:sz w:val="20"/>
                <w:lang w:val="en-US"/>
              </w:rPr>
              <w:t>„Having a device-as-a-service concept in the form of a rental model will enable us to satisfy new customer requirements and to do so globally</w:t>
            </w:r>
            <w:r w:rsidR="00A94C7C">
              <w:rPr>
                <w:sz w:val="20"/>
                <w:lang w:val="en-US"/>
              </w:rPr>
              <w:t xml:space="preserve"> in future</w:t>
            </w:r>
            <w:r w:rsidR="00B84420" w:rsidRPr="00E14635">
              <w:rPr>
                <w:sz w:val="20"/>
                <w:lang w:val="en-US"/>
              </w:rPr>
              <w:t>”</w:t>
            </w:r>
            <w:r w:rsidR="00E73A90" w:rsidRPr="00E14635">
              <w:rPr>
                <w:sz w:val="20"/>
                <w:lang w:val="en-US"/>
              </w:rPr>
              <w:t>,</w:t>
            </w:r>
            <w:r w:rsidR="006F6E40" w:rsidRPr="00E14635">
              <w:rPr>
                <w:sz w:val="20"/>
                <w:lang w:val="en-US"/>
              </w:rPr>
              <w:t xml:space="preserve"> said Dr. Wagner. </w:t>
            </w:r>
          </w:p>
          <w:p w14:paraId="26ED3B83" w14:textId="77777777" w:rsidR="009667FB" w:rsidRPr="00E14635" w:rsidRDefault="009667FB" w:rsidP="5AE3BA25">
            <w:pPr>
              <w:rPr>
                <w:sz w:val="20"/>
                <w:szCs w:val="20"/>
                <w:lang w:val="en-US"/>
              </w:rPr>
            </w:pPr>
          </w:p>
          <w:p w14:paraId="7D34418A" w14:textId="17DC8B96" w:rsidR="1BE3CD1C" w:rsidRPr="00E14635" w:rsidRDefault="1BE3CD1C" w:rsidP="1BE3CD1C">
            <w:pPr>
              <w:rPr>
                <w:b/>
                <w:bCs/>
                <w:sz w:val="20"/>
                <w:szCs w:val="20"/>
                <w:lang w:val="en-US"/>
              </w:rPr>
            </w:pPr>
            <w:r w:rsidRPr="00E14635">
              <w:rPr>
                <w:b/>
                <w:sz w:val="20"/>
                <w:lang w:val="en-US"/>
              </w:rPr>
              <w:t xml:space="preserve">Circular economy: CHG-MERIDIAN is co-founder and principal investor of </w:t>
            </w:r>
            <w:proofErr w:type="spellStart"/>
            <w:r w:rsidRPr="00E14635">
              <w:rPr>
                <w:b/>
                <w:sz w:val="20"/>
                <w:lang w:val="en-US"/>
              </w:rPr>
              <w:t>circulee</w:t>
            </w:r>
            <w:proofErr w:type="spellEnd"/>
            <w:r w:rsidRPr="00E14635">
              <w:rPr>
                <w:b/>
                <w:sz w:val="20"/>
                <w:lang w:val="en-US"/>
              </w:rPr>
              <w:t xml:space="preserve"> </w:t>
            </w:r>
          </w:p>
          <w:p w14:paraId="07E91375" w14:textId="3F33DF17" w:rsidR="515B9D45" w:rsidRPr="00E14635" w:rsidRDefault="515B9D45" w:rsidP="515B9D45">
            <w:pPr>
              <w:rPr>
                <w:rFonts w:cs="Times New Roman"/>
                <w:b/>
                <w:bCs/>
                <w:szCs w:val="19"/>
                <w:lang w:val="en-US"/>
              </w:rPr>
            </w:pPr>
          </w:p>
          <w:p w14:paraId="1FF3468A" w14:textId="02E3AF4B" w:rsidR="00D23548" w:rsidRPr="00E14635" w:rsidRDefault="00295D8A" w:rsidP="001364B5">
            <w:pPr>
              <w:rPr>
                <w:sz w:val="20"/>
                <w:szCs w:val="20"/>
                <w:lang w:val="en-US"/>
              </w:rPr>
            </w:pPr>
            <w:r w:rsidRPr="00E14635">
              <w:rPr>
                <w:sz w:val="20"/>
                <w:lang w:val="en-US"/>
              </w:rPr>
              <w:t xml:space="preserve">Since its establishment in 1979, CHG-MERIDIAN has pursued the guiding principle of a resource-efficient circular economy. The Group operates its own technology centers where IT equipment is professionally refurbished. This saves resources and is kind to the environment. In 2021 alone, around 840,000 IT assets were given a second life, which equates to a refurbishment ratio of 96 percent. </w:t>
            </w:r>
          </w:p>
          <w:p w14:paraId="54FB899C" w14:textId="77777777" w:rsidR="00D23548" w:rsidRPr="00E14635" w:rsidRDefault="00D23548" w:rsidP="001364B5">
            <w:pPr>
              <w:rPr>
                <w:sz w:val="20"/>
                <w:szCs w:val="20"/>
                <w:lang w:val="en-US"/>
              </w:rPr>
            </w:pPr>
          </w:p>
          <w:p w14:paraId="307F581A" w14:textId="77777777" w:rsidR="00CF252F" w:rsidRPr="00E14635" w:rsidRDefault="00CF252F" w:rsidP="00CF252F">
            <w:pPr>
              <w:rPr>
                <w:sz w:val="20"/>
                <w:szCs w:val="20"/>
                <w:lang w:val="en-US"/>
              </w:rPr>
            </w:pPr>
            <w:r w:rsidRPr="00E14635">
              <w:rPr>
                <w:sz w:val="20"/>
                <w:lang w:val="en-US"/>
              </w:rPr>
              <w:t xml:space="preserve">By founding </w:t>
            </w:r>
            <w:proofErr w:type="spellStart"/>
            <w:r w:rsidRPr="00E14635">
              <w:rPr>
                <w:sz w:val="20"/>
                <w:lang w:val="en-US"/>
              </w:rPr>
              <w:t>circulee</w:t>
            </w:r>
            <w:proofErr w:type="spellEnd"/>
            <w:r w:rsidRPr="00E14635">
              <w:rPr>
                <w:sz w:val="20"/>
                <w:lang w:val="en-US"/>
              </w:rPr>
              <w:t xml:space="preserve"> GmbH, CHG-MERIDIAN is further strengthening its position in this segment and demonstrating once again that sustainability is a key driver of growth. The newly established business addresses growing demand for refurbished IT equipment in the B2B market and specifically supplies small and medium-sized companies with certified second-hand IT hardware and related services. </w:t>
            </w:r>
          </w:p>
          <w:p w14:paraId="4B237B33" w14:textId="77777777" w:rsidR="000B1233" w:rsidRPr="00E14635" w:rsidRDefault="000B1233" w:rsidP="1BE3CD1C">
            <w:pPr>
              <w:rPr>
                <w:sz w:val="20"/>
                <w:lang w:val="en-US"/>
              </w:rPr>
            </w:pPr>
          </w:p>
          <w:p w14:paraId="54462657" w14:textId="3330544F" w:rsidR="00C052B7" w:rsidRPr="00E14635" w:rsidRDefault="00AD3E35" w:rsidP="1BE3CD1C">
            <w:pPr>
              <w:rPr>
                <w:sz w:val="20"/>
                <w:lang w:val="en-US"/>
              </w:rPr>
            </w:pPr>
            <w:r w:rsidRPr="00E14635">
              <w:rPr>
                <w:sz w:val="20"/>
                <w:lang w:val="en-US"/>
              </w:rPr>
              <w:t>“</w:t>
            </w:r>
            <w:r w:rsidR="00B84420" w:rsidRPr="00E14635">
              <w:rPr>
                <w:sz w:val="20"/>
                <w:lang w:val="en-US"/>
              </w:rPr>
              <w:t xml:space="preserve">There is tremendous demand for refurbished assets as an alternative to new equipment. This is due in part to current supply bottlenecks but primarily to the growing commitment to sustainability of many companies. </w:t>
            </w:r>
            <w:proofErr w:type="spellStart"/>
            <w:r w:rsidR="00765C1B" w:rsidRPr="00E14635">
              <w:rPr>
                <w:sz w:val="20"/>
                <w:lang w:val="en-US"/>
              </w:rPr>
              <w:t>circulee</w:t>
            </w:r>
            <w:r w:rsidRPr="00E14635">
              <w:rPr>
                <w:sz w:val="20"/>
                <w:lang w:val="en-US"/>
              </w:rPr>
              <w:t>’</w:t>
            </w:r>
            <w:r w:rsidR="00765C1B" w:rsidRPr="00E14635">
              <w:rPr>
                <w:sz w:val="20"/>
                <w:lang w:val="en-US"/>
              </w:rPr>
              <w:t>s</w:t>
            </w:r>
            <w:proofErr w:type="spellEnd"/>
            <w:r w:rsidR="00765C1B" w:rsidRPr="00E14635">
              <w:rPr>
                <w:sz w:val="20"/>
                <w:lang w:val="en-US"/>
              </w:rPr>
              <w:t xml:space="preserve"> service offering closes a gap in the market by enabling companies to drive forward the digital transformation of their business in a manner that is both cost-efficient and sustainable</w:t>
            </w:r>
            <w:r w:rsidR="00A94C7C">
              <w:rPr>
                <w:sz w:val="20"/>
                <w:lang w:val="en-US"/>
              </w:rPr>
              <w:t xml:space="preserve">”, </w:t>
            </w:r>
            <w:r w:rsidR="00765C1B" w:rsidRPr="00E14635">
              <w:rPr>
                <w:sz w:val="20"/>
                <w:lang w:val="en-US"/>
              </w:rPr>
              <w:t xml:space="preserve">summarized </w:t>
            </w:r>
            <w:r w:rsidR="000744C2" w:rsidRPr="00E14635">
              <w:rPr>
                <w:sz w:val="20"/>
                <w:lang w:val="en-US"/>
              </w:rPr>
              <w:t xml:space="preserve">Dr. </w:t>
            </w:r>
            <w:r w:rsidR="00765C1B" w:rsidRPr="00E14635">
              <w:rPr>
                <w:sz w:val="20"/>
                <w:lang w:val="en-US"/>
              </w:rPr>
              <w:t>Wagner.</w:t>
            </w:r>
          </w:p>
          <w:p w14:paraId="4AA81C16" w14:textId="1F1CE83F" w:rsidR="00197B2F" w:rsidRPr="00E14635" w:rsidRDefault="00197B2F" w:rsidP="00A544D3">
            <w:pPr>
              <w:rPr>
                <w:sz w:val="20"/>
                <w:szCs w:val="24"/>
                <w:lang w:val="en-US"/>
              </w:rPr>
            </w:pPr>
          </w:p>
        </w:tc>
        <w:tc>
          <w:tcPr>
            <w:tcW w:w="1627" w:type="dxa"/>
            <w:tcMar>
              <w:top w:w="0" w:type="dxa"/>
              <w:left w:w="0" w:type="dxa"/>
              <w:bottom w:w="0" w:type="dxa"/>
              <w:right w:w="0" w:type="dxa"/>
            </w:tcMar>
          </w:tcPr>
          <w:p w14:paraId="2E4A6337" w14:textId="77777777" w:rsidR="002A40CB" w:rsidRPr="00E14635" w:rsidRDefault="0054201F" w:rsidP="002A40CB">
            <w:pPr>
              <w:pStyle w:val="Kopfzeile"/>
              <w:contextualSpacing/>
              <w:jc w:val="left"/>
              <w:rPr>
                <w:b/>
                <w:bCs/>
                <w:sz w:val="14"/>
                <w:szCs w:val="14"/>
                <w:lang w:val="en-US"/>
              </w:rPr>
            </w:pPr>
            <w:r w:rsidRPr="00E14635">
              <w:rPr>
                <w:b/>
                <w:sz w:val="14"/>
                <w:lang w:val="en-US"/>
              </w:rPr>
              <w:lastRenderedPageBreak/>
              <w:t>Your contact:</w:t>
            </w:r>
          </w:p>
          <w:p w14:paraId="76CD0C0B" w14:textId="77777777" w:rsidR="002A40CB" w:rsidRPr="00E14635" w:rsidRDefault="002A40CB" w:rsidP="002A40CB">
            <w:pPr>
              <w:pStyle w:val="Kopfzeile"/>
              <w:contextualSpacing/>
              <w:jc w:val="left"/>
              <w:rPr>
                <w:sz w:val="14"/>
                <w:szCs w:val="14"/>
                <w:lang w:val="en-US"/>
              </w:rPr>
            </w:pPr>
          </w:p>
          <w:p w14:paraId="335404BF" w14:textId="77777777" w:rsidR="002A40CB" w:rsidRPr="00E14635" w:rsidRDefault="002A40CB" w:rsidP="002A40CB">
            <w:pPr>
              <w:pStyle w:val="Kopfzeile"/>
              <w:contextualSpacing/>
              <w:jc w:val="left"/>
              <w:rPr>
                <w:sz w:val="14"/>
                <w:szCs w:val="14"/>
                <w:lang w:val="en-US"/>
              </w:rPr>
            </w:pPr>
            <w:r w:rsidRPr="00E14635">
              <w:rPr>
                <w:sz w:val="14"/>
                <w:lang w:val="en-US"/>
              </w:rPr>
              <w:t xml:space="preserve">Matthias Steybe </w:t>
            </w:r>
          </w:p>
          <w:p w14:paraId="3946EBE1" w14:textId="77777777" w:rsidR="002A40CB" w:rsidRPr="00E14635" w:rsidRDefault="002A40CB" w:rsidP="002A40CB">
            <w:pPr>
              <w:pStyle w:val="Kopfzeile"/>
              <w:contextualSpacing/>
              <w:jc w:val="left"/>
              <w:rPr>
                <w:sz w:val="14"/>
                <w:szCs w:val="14"/>
                <w:lang w:val="en-US"/>
              </w:rPr>
            </w:pPr>
            <w:r w:rsidRPr="00E14635">
              <w:rPr>
                <w:sz w:val="14"/>
                <w:lang w:val="en-US"/>
              </w:rPr>
              <w:t xml:space="preserve">Head of Communications </w:t>
            </w:r>
          </w:p>
          <w:p w14:paraId="70D3DE11" w14:textId="77777777" w:rsidR="002A40CB" w:rsidRPr="00E14635" w:rsidRDefault="002A40CB" w:rsidP="002A40CB">
            <w:pPr>
              <w:pStyle w:val="Kopfzeile"/>
              <w:contextualSpacing/>
              <w:jc w:val="left"/>
              <w:rPr>
                <w:sz w:val="14"/>
                <w:szCs w:val="14"/>
                <w:lang w:val="de-DE"/>
              </w:rPr>
            </w:pPr>
            <w:r w:rsidRPr="00E14635">
              <w:rPr>
                <w:sz w:val="14"/>
                <w:lang w:val="de-DE"/>
              </w:rPr>
              <w:t>and Marketing</w:t>
            </w:r>
          </w:p>
          <w:p w14:paraId="0AFB2F62" w14:textId="77777777" w:rsidR="002A40CB" w:rsidRPr="00E14635" w:rsidRDefault="002A40CB" w:rsidP="002A40CB">
            <w:pPr>
              <w:pStyle w:val="Kopfzeile"/>
              <w:contextualSpacing/>
              <w:jc w:val="left"/>
              <w:rPr>
                <w:sz w:val="14"/>
                <w:szCs w:val="14"/>
                <w:lang w:val="de-DE"/>
              </w:rPr>
            </w:pPr>
          </w:p>
          <w:p w14:paraId="61558A28" w14:textId="56D05267" w:rsidR="002A40CB" w:rsidRPr="00E14635" w:rsidRDefault="002A40CB" w:rsidP="002A40CB">
            <w:pPr>
              <w:pStyle w:val="Kopfzeile"/>
              <w:contextualSpacing/>
              <w:jc w:val="left"/>
              <w:rPr>
                <w:sz w:val="14"/>
                <w:szCs w:val="14"/>
                <w:lang w:val="de-DE"/>
              </w:rPr>
            </w:pPr>
            <w:r w:rsidRPr="00E14635">
              <w:rPr>
                <w:sz w:val="14"/>
                <w:lang w:val="de-DE"/>
              </w:rPr>
              <w:t>Franz-Beer-</w:t>
            </w:r>
            <w:proofErr w:type="spellStart"/>
            <w:r w:rsidRPr="00E14635">
              <w:rPr>
                <w:sz w:val="14"/>
                <w:lang w:val="de-DE"/>
              </w:rPr>
              <w:t>Strasse</w:t>
            </w:r>
            <w:proofErr w:type="spellEnd"/>
            <w:r w:rsidRPr="00E14635">
              <w:rPr>
                <w:sz w:val="14"/>
                <w:lang w:val="de-DE"/>
              </w:rPr>
              <w:t xml:space="preserve"> 111</w:t>
            </w:r>
          </w:p>
          <w:p w14:paraId="29A20C48" w14:textId="77777777" w:rsidR="002A40CB" w:rsidRPr="00E14635" w:rsidRDefault="002A40CB" w:rsidP="002A40CB">
            <w:pPr>
              <w:pStyle w:val="Kopfzeile"/>
              <w:contextualSpacing/>
              <w:jc w:val="left"/>
              <w:rPr>
                <w:sz w:val="14"/>
                <w:szCs w:val="14"/>
                <w:lang w:val="de-DE"/>
              </w:rPr>
            </w:pPr>
            <w:r w:rsidRPr="00E14635">
              <w:rPr>
                <w:sz w:val="14"/>
                <w:lang w:val="de-DE"/>
              </w:rPr>
              <w:t>88250 Weingarten</w:t>
            </w:r>
          </w:p>
          <w:p w14:paraId="48BDE146" w14:textId="77777777" w:rsidR="002A40CB" w:rsidRPr="00E14635" w:rsidRDefault="002A40CB" w:rsidP="002A40CB">
            <w:pPr>
              <w:pStyle w:val="Kopfzeile"/>
              <w:contextualSpacing/>
              <w:jc w:val="left"/>
              <w:rPr>
                <w:sz w:val="14"/>
                <w:szCs w:val="14"/>
                <w:lang w:val="en-US"/>
              </w:rPr>
            </w:pPr>
            <w:r w:rsidRPr="00E14635">
              <w:rPr>
                <w:sz w:val="14"/>
                <w:lang w:val="en-US"/>
              </w:rPr>
              <w:t>Germany</w:t>
            </w:r>
          </w:p>
          <w:p w14:paraId="37782055" w14:textId="77777777" w:rsidR="002A40CB" w:rsidRPr="00E14635" w:rsidRDefault="002A40CB" w:rsidP="002A40CB">
            <w:pPr>
              <w:pStyle w:val="Kopfzeile"/>
              <w:contextualSpacing/>
              <w:jc w:val="left"/>
              <w:rPr>
                <w:sz w:val="14"/>
                <w:szCs w:val="14"/>
                <w:lang w:val="en-US"/>
              </w:rPr>
            </w:pPr>
          </w:p>
          <w:p w14:paraId="167D37EB" w14:textId="77777777" w:rsidR="002A40CB" w:rsidRPr="00E14635" w:rsidRDefault="002A40CB" w:rsidP="002A40CB">
            <w:pPr>
              <w:pStyle w:val="Kopfzeile"/>
              <w:contextualSpacing/>
              <w:jc w:val="left"/>
              <w:rPr>
                <w:sz w:val="14"/>
                <w:szCs w:val="14"/>
                <w:lang w:val="en-US"/>
              </w:rPr>
            </w:pPr>
            <w:r w:rsidRPr="00E14635">
              <w:rPr>
                <w:sz w:val="14"/>
                <w:lang w:val="en-US"/>
              </w:rPr>
              <w:t>Tel: +49 (0)751 503 248</w:t>
            </w:r>
          </w:p>
          <w:p w14:paraId="3F38F998" w14:textId="77777777" w:rsidR="002A40CB" w:rsidRPr="00E14635" w:rsidRDefault="0054201F" w:rsidP="002A40CB">
            <w:pPr>
              <w:pStyle w:val="Kopfzeile"/>
              <w:contextualSpacing/>
              <w:jc w:val="left"/>
              <w:rPr>
                <w:sz w:val="14"/>
                <w:szCs w:val="14"/>
                <w:lang w:val="en-US"/>
              </w:rPr>
            </w:pPr>
            <w:r w:rsidRPr="00E14635">
              <w:rPr>
                <w:sz w:val="14"/>
                <w:lang w:val="en-US"/>
              </w:rPr>
              <w:t xml:space="preserve">Mobile: +49 (0)172 667 1341 </w:t>
            </w:r>
          </w:p>
          <w:p w14:paraId="07CC1071" w14:textId="77777777" w:rsidR="002A40CB" w:rsidRPr="00E14635" w:rsidRDefault="002A40CB" w:rsidP="002A40CB">
            <w:pPr>
              <w:pStyle w:val="Kopfzeile"/>
              <w:contextualSpacing/>
              <w:jc w:val="left"/>
              <w:rPr>
                <w:sz w:val="14"/>
                <w:szCs w:val="14"/>
                <w:lang w:val="en-US"/>
              </w:rPr>
            </w:pPr>
            <w:proofErr w:type="spellStart"/>
            <w:r w:rsidRPr="00E14635">
              <w:rPr>
                <w:sz w:val="14"/>
                <w:lang w:val="en-US"/>
              </w:rPr>
              <w:t>matthias.steybe@chg</w:t>
            </w:r>
            <w:proofErr w:type="spellEnd"/>
            <w:r w:rsidRPr="00E14635">
              <w:rPr>
                <w:sz w:val="14"/>
                <w:lang w:val="en-US"/>
              </w:rPr>
              <w:t>-</w:t>
            </w:r>
          </w:p>
          <w:p w14:paraId="3A9F78D2" w14:textId="77777777" w:rsidR="002A40CB" w:rsidRPr="00E14635" w:rsidRDefault="002A40CB" w:rsidP="002A40CB">
            <w:pPr>
              <w:pStyle w:val="Kopfzeile"/>
              <w:contextualSpacing/>
              <w:jc w:val="left"/>
              <w:rPr>
                <w:sz w:val="14"/>
                <w:szCs w:val="14"/>
                <w:lang w:val="en-US"/>
              </w:rPr>
            </w:pPr>
            <w:r w:rsidRPr="00E14635">
              <w:rPr>
                <w:sz w:val="14"/>
                <w:lang w:val="en-US"/>
              </w:rPr>
              <w:t>meridian.com</w:t>
            </w:r>
          </w:p>
          <w:p w14:paraId="12EAEBDB" w14:textId="77777777" w:rsidR="002A40CB" w:rsidRPr="00E14635" w:rsidRDefault="002A40CB" w:rsidP="002A40CB">
            <w:pPr>
              <w:pStyle w:val="Kopfzeile"/>
              <w:contextualSpacing/>
              <w:jc w:val="left"/>
              <w:rPr>
                <w:sz w:val="14"/>
                <w:szCs w:val="14"/>
                <w:lang w:val="en-US"/>
              </w:rPr>
            </w:pPr>
          </w:p>
          <w:p w14:paraId="5966E2AF" w14:textId="77777777" w:rsidR="00D90909" w:rsidRPr="00AD3E35" w:rsidRDefault="002A40CB" w:rsidP="002A40CB">
            <w:pPr>
              <w:pStyle w:val="Kopfzeile"/>
              <w:tabs>
                <w:tab w:val="clear" w:pos="4536"/>
              </w:tabs>
              <w:contextualSpacing/>
              <w:jc w:val="left"/>
              <w:rPr>
                <w:lang w:val="en-US"/>
              </w:rPr>
            </w:pPr>
            <w:r w:rsidRPr="00E14635">
              <w:rPr>
                <w:sz w:val="14"/>
                <w:lang w:val="en-US"/>
              </w:rPr>
              <w:t>www.chg-meridian.com</w:t>
            </w:r>
          </w:p>
        </w:tc>
      </w:tr>
      <w:tr w:rsidR="00253974" w:rsidRPr="00AD3E35" w14:paraId="3B756441" w14:textId="77777777" w:rsidTr="696A6F0C">
        <w:trPr>
          <w:trHeight w:val="794"/>
        </w:trPr>
        <w:tc>
          <w:tcPr>
            <w:tcW w:w="8578" w:type="dxa"/>
            <w:tcMar>
              <w:top w:w="0" w:type="dxa"/>
              <w:left w:w="0" w:type="dxa"/>
              <w:bottom w:w="0" w:type="dxa"/>
              <w:right w:w="284" w:type="dxa"/>
            </w:tcMar>
          </w:tcPr>
          <w:p w14:paraId="627B6525" w14:textId="3A2776AD" w:rsidR="00B45F00" w:rsidRPr="00AD3E35" w:rsidRDefault="00B45F00" w:rsidP="00A01A46">
            <w:pPr>
              <w:rPr>
                <w:b/>
                <w:bCs/>
                <w:sz w:val="14"/>
                <w:szCs w:val="14"/>
                <w:lang w:val="en-US"/>
              </w:rPr>
            </w:pPr>
            <w:bookmarkStart w:id="0" w:name="_Hlk94623951"/>
          </w:p>
          <w:p w14:paraId="44A39DD9" w14:textId="0FEAFD4D" w:rsidR="009A2FEB" w:rsidRDefault="009A2FEB" w:rsidP="00A01A46">
            <w:pPr>
              <w:rPr>
                <w:b/>
                <w:bCs/>
                <w:sz w:val="14"/>
                <w:szCs w:val="14"/>
                <w:lang w:val="en-US"/>
              </w:rPr>
            </w:pPr>
          </w:p>
          <w:p w14:paraId="450426D3" w14:textId="4B523ACD" w:rsidR="000B1233" w:rsidRDefault="000B1233" w:rsidP="00A01A46">
            <w:pPr>
              <w:rPr>
                <w:b/>
                <w:bCs/>
                <w:sz w:val="14"/>
                <w:szCs w:val="14"/>
                <w:lang w:val="en-US"/>
              </w:rPr>
            </w:pPr>
          </w:p>
          <w:p w14:paraId="2CA6B59F" w14:textId="129264DD" w:rsidR="000B1233" w:rsidRDefault="000B1233" w:rsidP="00A01A46">
            <w:pPr>
              <w:rPr>
                <w:b/>
                <w:bCs/>
                <w:sz w:val="14"/>
                <w:szCs w:val="14"/>
                <w:lang w:val="en-US"/>
              </w:rPr>
            </w:pPr>
          </w:p>
          <w:p w14:paraId="15342C6F" w14:textId="0D995001" w:rsidR="000B1233" w:rsidRDefault="000B1233" w:rsidP="00A01A46">
            <w:pPr>
              <w:rPr>
                <w:b/>
                <w:bCs/>
                <w:sz w:val="14"/>
                <w:szCs w:val="14"/>
                <w:lang w:val="en-US"/>
              </w:rPr>
            </w:pPr>
          </w:p>
          <w:p w14:paraId="4D9EFA3F" w14:textId="66F33274" w:rsidR="000B1233" w:rsidRDefault="000B1233" w:rsidP="00A01A46">
            <w:pPr>
              <w:rPr>
                <w:b/>
                <w:bCs/>
                <w:sz w:val="14"/>
                <w:szCs w:val="14"/>
                <w:lang w:val="en-US"/>
              </w:rPr>
            </w:pPr>
          </w:p>
          <w:p w14:paraId="1AE377BE" w14:textId="23756135" w:rsidR="000B1233" w:rsidRDefault="000B1233" w:rsidP="00A01A46">
            <w:pPr>
              <w:rPr>
                <w:b/>
                <w:bCs/>
                <w:sz w:val="14"/>
                <w:szCs w:val="14"/>
                <w:lang w:val="en-US"/>
              </w:rPr>
            </w:pPr>
          </w:p>
          <w:p w14:paraId="691EF608" w14:textId="63D1918E" w:rsidR="000B1233" w:rsidRDefault="000B1233" w:rsidP="00A01A46">
            <w:pPr>
              <w:rPr>
                <w:b/>
                <w:bCs/>
                <w:sz w:val="14"/>
                <w:szCs w:val="14"/>
                <w:lang w:val="en-US"/>
              </w:rPr>
            </w:pPr>
          </w:p>
          <w:p w14:paraId="79C9F011" w14:textId="530BA334" w:rsidR="000B1233" w:rsidRDefault="000B1233" w:rsidP="00A01A46">
            <w:pPr>
              <w:rPr>
                <w:b/>
                <w:bCs/>
                <w:sz w:val="14"/>
                <w:szCs w:val="14"/>
                <w:lang w:val="en-US"/>
              </w:rPr>
            </w:pPr>
          </w:p>
          <w:p w14:paraId="0080D271" w14:textId="6915F6A4" w:rsidR="000B1233" w:rsidRDefault="000B1233" w:rsidP="00A01A46">
            <w:pPr>
              <w:rPr>
                <w:b/>
                <w:bCs/>
                <w:sz w:val="14"/>
                <w:szCs w:val="14"/>
                <w:lang w:val="en-US"/>
              </w:rPr>
            </w:pPr>
          </w:p>
          <w:p w14:paraId="0AA3D743" w14:textId="4A85D093" w:rsidR="000B1233" w:rsidRDefault="000B1233" w:rsidP="00A01A46">
            <w:pPr>
              <w:rPr>
                <w:b/>
                <w:bCs/>
                <w:sz w:val="14"/>
                <w:szCs w:val="14"/>
                <w:lang w:val="en-US"/>
              </w:rPr>
            </w:pPr>
          </w:p>
          <w:p w14:paraId="0A9F69D4" w14:textId="20AB9600" w:rsidR="000B1233" w:rsidRDefault="000B1233" w:rsidP="00A01A46">
            <w:pPr>
              <w:rPr>
                <w:b/>
                <w:bCs/>
                <w:sz w:val="14"/>
                <w:szCs w:val="14"/>
                <w:lang w:val="en-US"/>
              </w:rPr>
            </w:pPr>
          </w:p>
          <w:p w14:paraId="71A64960" w14:textId="1359DDBE" w:rsidR="000B1233" w:rsidRDefault="000B1233" w:rsidP="00A01A46">
            <w:pPr>
              <w:rPr>
                <w:b/>
                <w:bCs/>
                <w:sz w:val="14"/>
                <w:szCs w:val="14"/>
                <w:lang w:val="en-US"/>
              </w:rPr>
            </w:pPr>
          </w:p>
          <w:p w14:paraId="799C6ADB" w14:textId="00BC538A" w:rsidR="000B1233" w:rsidRDefault="000B1233" w:rsidP="00A01A46">
            <w:pPr>
              <w:rPr>
                <w:b/>
                <w:bCs/>
                <w:sz w:val="14"/>
                <w:szCs w:val="14"/>
                <w:lang w:val="en-US"/>
              </w:rPr>
            </w:pPr>
          </w:p>
          <w:p w14:paraId="53DD91E6" w14:textId="76330A4E" w:rsidR="000B1233" w:rsidRDefault="000B1233" w:rsidP="00A01A46">
            <w:pPr>
              <w:rPr>
                <w:b/>
                <w:bCs/>
                <w:sz w:val="14"/>
                <w:szCs w:val="14"/>
                <w:lang w:val="en-US"/>
              </w:rPr>
            </w:pPr>
          </w:p>
          <w:p w14:paraId="4E50347F" w14:textId="75FAC992" w:rsidR="000B1233" w:rsidRDefault="000B1233" w:rsidP="00A01A46">
            <w:pPr>
              <w:rPr>
                <w:b/>
                <w:bCs/>
                <w:sz w:val="14"/>
                <w:szCs w:val="14"/>
                <w:lang w:val="en-US"/>
              </w:rPr>
            </w:pPr>
          </w:p>
          <w:p w14:paraId="3113D349" w14:textId="609D6B10" w:rsidR="000B1233" w:rsidRDefault="000B1233" w:rsidP="00A01A46">
            <w:pPr>
              <w:rPr>
                <w:b/>
                <w:bCs/>
                <w:sz w:val="14"/>
                <w:szCs w:val="14"/>
                <w:lang w:val="en-US"/>
              </w:rPr>
            </w:pPr>
          </w:p>
          <w:p w14:paraId="122132F6" w14:textId="1EACBB4B" w:rsidR="000B1233" w:rsidRDefault="000B1233" w:rsidP="00A01A46">
            <w:pPr>
              <w:rPr>
                <w:b/>
                <w:bCs/>
                <w:sz w:val="14"/>
                <w:szCs w:val="14"/>
                <w:lang w:val="en-US"/>
              </w:rPr>
            </w:pPr>
          </w:p>
          <w:p w14:paraId="639A015D" w14:textId="77777777" w:rsidR="000B1233" w:rsidRPr="00AD3E35" w:rsidRDefault="000B1233" w:rsidP="00A01A46">
            <w:pPr>
              <w:rPr>
                <w:b/>
                <w:bCs/>
                <w:sz w:val="14"/>
                <w:szCs w:val="14"/>
                <w:lang w:val="en-US"/>
              </w:rPr>
            </w:pPr>
          </w:p>
          <w:p w14:paraId="2000AC62" w14:textId="12437D45" w:rsidR="00765C1B" w:rsidRDefault="00765C1B" w:rsidP="00A01A46">
            <w:pPr>
              <w:rPr>
                <w:b/>
                <w:bCs/>
                <w:sz w:val="14"/>
                <w:szCs w:val="14"/>
                <w:lang w:val="en-US"/>
              </w:rPr>
            </w:pPr>
          </w:p>
          <w:p w14:paraId="4229829A" w14:textId="77777777" w:rsidR="00E65ACC" w:rsidRPr="00AD3E35" w:rsidRDefault="00E65ACC" w:rsidP="00A01A46">
            <w:pPr>
              <w:rPr>
                <w:b/>
                <w:bCs/>
                <w:sz w:val="14"/>
                <w:szCs w:val="14"/>
                <w:lang w:val="en-US"/>
              </w:rPr>
            </w:pPr>
          </w:p>
          <w:bookmarkEnd w:id="0"/>
          <w:p w14:paraId="3A4FC743" w14:textId="77777777" w:rsidR="000B1233" w:rsidRPr="000B1233" w:rsidRDefault="000B1233" w:rsidP="000B1233">
            <w:pPr>
              <w:rPr>
                <w:b/>
                <w:bCs/>
                <w:sz w:val="14"/>
                <w:szCs w:val="14"/>
              </w:rPr>
            </w:pPr>
            <w:r w:rsidRPr="000B1233">
              <w:rPr>
                <w:b/>
                <w:bCs/>
                <w:sz w:val="14"/>
                <w:szCs w:val="14"/>
              </w:rPr>
              <w:t xml:space="preserve">The CHG-MERIDIAN Group </w:t>
            </w:r>
          </w:p>
          <w:p w14:paraId="219C3181" w14:textId="77777777" w:rsidR="000B1233" w:rsidRPr="000B1233" w:rsidRDefault="000B1233" w:rsidP="000B1233">
            <w:pPr>
              <w:rPr>
                <w:b/>
                <w:bCs/>
                <w:sz w:val="14"/>
                <w:szCs w:val="14"/>
              </w:rPr>
            </w:pPr>
          </w:p>
          <w:p w14:paraId="0023E561" w14:textId="77777777" w:rsidR="000B1233" w:rsidRPr="000B1233" w:rsidRDefault="000B1233" w:rsidP="000B1233">
            <w:pPr>
              <w:rPr>
                <w:sz w:val="14"/>
                <w:szCs w:val="14"/>
              </w:rPr>
            </w:pPr>
            <w:r w:rsidRPr="000B1233">
              <w:rPr>
                <w:sz w:val="14"/>
                <w:szCs w:val="14"/>
              </w:rPr>
              <w:t>The CHG-MERIDIAN Group is the leading international technology manager and financing expert in the IT, industrial, and healthcare technology sectors. Nearly 1,200 employees across 28 countries manage a technology portfolio worth €7.8 billion (2021). CHG-MERIDIAN finances and manages international technology projects in a holistic, digital, and sustainable manner. Acting independently of banks and manufacturers, it supplies the necessary assets to its customers, which include large corporations, small and medium-sized enterprises, hospitals, and the public sector. The Company has been managing its customers’ technology investments for more than 40 years, covering the entire lifecycle from procurement and use to data erasure, refurbishing, and remarketing. The business model has been based on the principles of the circular economy since 1979. CHG-MERIDIAN has been carbon-neutral since 2021. To achieve this, it avoids, reduces, or offsets all CO</w:t>
            </w:r>
            <w:r w:rsidRPr="000B1233">
              <w:rPr>
                <w:rFonts w:ascii="Cambria Math" w:hAnsi="Cambria Math" w:cs="Cambria Math"/>
                <w:sz w:val="14"/>
                <w:szCs w:val="14"/>
              </w:rPr>
              <w:t>₂</w:t>
            </w:r>
            <w:r w:rsidRPr="000B1233">
              <w:rPr>
                <w:sz w:val="14"/>
                <w:szCs w:val="14"/>
              </w:rPr>
              <w:t xml:space="preserve"> emissions generated by its business activities. The Company’s headquarters are in Weingarten, Germany. </w:t>
            </w:r>
          </w:p>
          <w:p w14:paraId="7C236099" w14:textId="77777777" w:rsidR="000B1233" w:rsidRPr="000B1233" w:rsidRDefault="000B1233" w:rsidP="000B1233">
            <w:pPr>
              <w:rPr>
                <w:b/>
                <w:bCs/>
                <w:sz w:val="14"/>
                <w:szCs w:val="14"/>
              </w:rPr>
            </w:pPr>
          </w:p>
          <w:p w14:paraId="743DCDC8" w14:textId="77777777" w:rsidR="000B1233" w:rsidRPr="000B1233" w:rsidRDefault="000B1233" w:rsidP="000B1233">
            <w:pPr>
              <w:rPr>
                <w:b/>
                <w:bCs/>
                <w:sz w:val="14"/>
                <w:szCs w:val="14"/>
              </w:rPr>
            </w:pPr>
            <w:r w:rsidRPr="000B1233">
              <w:rPr>
                <w:b/>
                <w:bCs/>
                <w:sz w:val="14"/>
                <w:szCs w:val="14"/>
              </w:rPr>
              <w:t>Efficient Technology Management®</w:t>
            </w:r>
          </w:p>
          <w:p w14:paraId="020C7828" w14:textId="77777777" w:rsidR="000B1233" w:rsidRPr="000B1233" w:rsidRDefault="000B1233" w:rsidP="000B1233">
            <w:pPr>
              <w:rPr>
                <w:b/>
                <w:bCs/>
                <w:sz w:val="14"/>
                <w:szCs w:val="14"/>
              </w:rPr>
            </w:pPr>
          </w:p>
          <w:p w14:paraId="1E258088" w14:textId="336A4BCE" w:rsidR="00253974" w:rsidRPr="00AD3E35" w:rsidRDefault="000B1233" w:rsidP="000B1233">
            <w:pPr>
              <w:rPr>
                <w:lang w:val="en-US"/>
              </w:rPr>
            </w:pPr>
            <w:r w:rsidRPr="000B1233">
              <w:rPr>
                <w:b/>
                <w:bCs/>
                <w:sz w:val="14"/>
                <w:szCs w:val="14"/>
              </w:rPr>
              <w:t>www.chg-meridian.com</w:t>
            </w:r>
          </w:p>
        </w:tc>
        <w:tc>
          <w:tcPr>
            <w:tcW w:w="1627" w:type="dxa"/>
            <w:tcMar>
              <w:top w:w="0" w:type="dxa"/>
              <w:left w:w="0" w:type="dxa"/>
              <w:bottom w:w="0" w:type="dxa"/>
              <w:right w:w="0" w:type="dxa"/>
            </w:tcMar>
          </w:tcPr>
          <w:p w14:paraId="1FC09DE0" w14:textId="77777777" w:rsidR="00253974" w:rsidRPr="00AD3E35" w:rsidRDefault="00253974" w:rsidP="002A40CB">
            <w:pPr>
              <w:pStyle w:val="Kopfzeile"/>
              <w:contextualSpacing/>
              <w:jc w:val="left"/>
              <w:rPr>
                <w:b/>
                <w:bCs/>
                <w:sz w:val="14"/>
                <w:szCs w:val="14"/>
                <w:lang w:val="en-US"/>
              </w:rPr>
            </w:pPr>
          </w:p>
        </w:tc>
      </w:tr>
    </w:tbl>
    <w:p w14:paraId="3455829A" w14:textId="793D4AC6" w:rsidR="00E96329" w:rsidRPr="00AD3E35" w:rsidRDefault="00E96329" w:rsidP="00B45F00">
      <w:pPr>
        <w:rPr>
          <w:lang w:val="en-US"/>
        </w:rPr>
      </w:pPr>
    </w:p>
    <w:sectPr w:rsidR="00E96329" w:rsidRPr="00AD3E35" w:rsidSect="00253974">
      <w:headerReference w:type="default" r:id="rId11"/>
      <w:footerReference w:type="default" r:id="rId12"/>
      <w:headerReference w:type="first" r:id="rId13"/>
      <w:footerReference w:type="first" r:id="rId14"/>
      <w:pgSz w:w="11906" w:h="16838" w:code="9"/>
      <w:pgMar w:top="1304" w:right="1304" w:bottom="1134"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3762" w14:textId="77777777" w:rsidR="00114BB8" w:rsidRDefault="00114BB8" w:rsidP="00193879">
      <w:r>
        <w:separator/>
      </w:r>
    </w:p>
  </w:endnote>
  <w:endnote w:type="continuationSeparator" w:id="0">
    <w:p w14:paraId="14672903" w14:textId="77777777" w:rsidR="00114BB8" w:rsidRDefault="00114BB8" w:rsidP="00193879">
      <w:r>
        <w:continuationSeparator/>
      </w:r>
    </w:p>
  </w:endnote>
  <w:endnote w:type="continuationNotice" w:id="1">
    <w:p w14:paraId="2AB16A3E" w14:textId="77777777" w:rsidR="00114BB8" w:rsidRDefault="0011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eta Plus Normal">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38DF" w14:textId="77777777" w:rsidR="00684EB4" w:rsidRDefault="00684EB4">
    <w:pPr>
      <w:pStyle w:val="Fuzeile"/>
    </w:pPr>
    <w:r>
      <w:rPr>
        <w:noProof/>
      </w:rPr>
      <w:drawing>
        <wp:anchor distT="0" distB="0" distL="114300" distR="114300" simplePos="0" relativeHeight="251658241" behindDoc="0" locked="0" layoutInCell="1" allowOverlap="1" wp14:anchorId="73F6B430" wp14:editId="5A6B968A">
          <wp:simplePos x="0" y="0"/>
          <wp:positionH relativeFrom="page">
            <wp:align>left</wp:align>
          </wp:positionH>
          <wp:positionV relativeFrom="paragraph">
            <wp:posOffset>140547</wp:posOffset>
          </wp:positionV>
          <wp:extent cx="7559040" cy="950595"/>
          <wp:effectExtent l="0" t="0" r="0" b="0"/>
          <wp:wrapThrough wrapText="bothSides">
            <wp:wrapPolygon edited="0">
              <wp:start x="2504" y="8224"/>
              <wp:lineTo x="2232" y="9090"/>
              <wp:lineTo x="2286" y="12120"/>
              <wp:lineTo x="5498" y="13419"/>
              <wp:lineTo x="7403" y="13419"/>
              <wp:lineTo x="8274" y="12553"/>
              <wp:lineTo x="8927" y="10822"/>
              <wp:lineTo x="8819" y="8224"/>
              <wp:lineTo x="2504" y="8224"/>
            </wp:wrapPolygon>
          </wp:wrapThrough>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77DB" w14:textId="77777777" w:rsidR="00684EB4" w:rsidRPr="00982766" w:rsidRDefault="00684EB4" w:rsidP="00982766">
    <w:pPr>
      <w:pStyle w:val="Fuzeile"/>
    </w:pPr>
    <w:r>
      <w:rPr>
        <w:noProof/>
      </w:rPr>
      <w:drawing>
        <wp:anchor distT="0" distB="0" distL="114300" distR="114300" simplePos="0" relativeHeight="251658240" behindDoc="0" locked="0" layoutInCell="1" allowOverlap="1" wp14:anchorId="43357447" wp14:editId="74BA9DF5">
          <wp:simplePos x="0" y="0"/>
          <wp:positionH relativeFrom="page">
            <wp:align>left</wp:align>
          </wp:positionH>
          <wp:positionV relativeFrom="paragraph">
            <wp:posOffset>153247</wp:posOffset>
          </wp:positionV>
          <wp:extent cx="7559040" cy="950595"/>
          <wp:effectExtent l="0" t="0" r="0" b="0"/>
          <wp:wrapSquare wrapText="bothSides"/>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46\profiles$\dvb\Desktop\Boegen_fin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974A" w14:textId="77777777" w:rsidR="00114BB8" w:rsidRDefault="00114BB8" w:rsidP="00193879">
      <w:r>
        <w:separator/>
      </w:r>
    </w:p>
  </w:footnote>
  <w:footnote w:type="continuationSeparator" w:id="0">
    <w:p w14:paraId="447E1D47" w14:textId="77777777" w:rsidR="00114BB8" w:rsidRDefault="00114BB8" w:rsidP="00193879">
      <w:r>
        <w:continuationSeparator/>
      </w:r>
    </w:p>
  </w:footnote>
  <w:footnote w:type="continuationNotice" w:id="1">
    <w:p w14:paraId="753EBFCC" w14:textId="77777777" w:rsidR="00114BB8" w:rsidRDefault="00114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328138F0" w14:textId="77777777" w:rsidTr="00550C4F">
      <w:trPr>
        <w:trHeight w:val="794"/>
      </w:trPr>
      <w:tc>
        <w:tcPr>
          <w:tcW w:w="8079" w:type="dxa"/>
          <w:tcMar>
            <w:top w:w="0" w:type="dxa"/>
            <w:left w:w="0" w:type="dxa"/>
            <w:bottom w:w="0" w:type="dxa"/>
            <w:right w:w="0" w:type="dxa"/>
          </w:tcMar>
        </w:tcPr>
        <w:p w14:paraId="2E253976" w14:textId="0F741F17" w:rsidR="00684EB4" w:rsidRDefault="000B1233" w:rsidP="00DF6B44">
          <w:pPr>
            <w:spacing w:line="180" w:lineRule="exact"/>
            <w:rPr>
              <w:b/>
              <w:noProof/>
              <w:sz w:val="14"/>
              <w:szCs w:val="14"/>
            </w:rPr>
          </w:pPr>
          <w:r>
            <w:rPr>
              <w:b/>
              <w:noProof/>
              <w:sz w:val="14"/>
              <w:szCs w:val="14"/>
            </w:rPr>
            <w:t xml:space="preserve">28.04.2022 </w:t>
          </w:r>
          <w:r w:rsidR="00684EB4">
            <w:rPr>
              <w:sz w:val="14"/>
            </w:rPr>
            <w:t xml:space="preserve">· Page </w:t>
          </w:r>
          <w:r w:rsidR="00684EB4" w:rsidRPr="003A0C64">
            <w:rPr>
              <w:sz w:val="14"/>
              <w:szCs w:val="14"/>
            </w:rPr>
            <w:fldChar w:fldCharType="begin"/>
          </w:r>
          <w:r w:rsidR="00684EB4" w:rsidRPr="003A0C64">
            <w:rPr>
              <w:sz w:val="14"/>
              <w:szCs w:val="14"/>
            </w:rPr>
            <w:instrText xml:space="preserve"> PAGE </w:instrText>
          </w:r>
          <w:r w:rsidR="00684EB4" w:rsidRPr="003A0C64">
            <w:rPr>
              <w:sz w:val="14"/>
              <w:szCs w:val="14"/>
            </w:rPr>
            <w:fldChar w:fldCharType="separate"/>
          </w:r>
          <w:r w:rsidR="00580F43">
            <w:rPr>
              <w:noProof/>
              <w:sz w:val="14"/>
              <w:szCs w:val="14"/>
            </w:rPr>
            <w:t>2</w:t>
          </w:r>
          <w:r w:rsidR="00684EB4" w:rsidRPr="003A0C64">
            <w:rPr>
              <w:sz w:val="14"/>
              <w:szCs w:val="14"/>
            </w:rPr>
            <w:fldChar w:fldCharType="end"/>
          </w:r>
          <w:r w:rsidR="00684EB4">
            <w:rPr>
              <w:sz w:val="14"/>
            </w:rPr>
            <w:t xml:space="preserve"> of </w:t>
          </w:r>
          <w:r w:rsidR="00684EB4" w:rsidRPr="003A0C64">
            <w:rPr>
              <w:sz w:val="14"/>
              <w:szCs w:val="14"/>
            </w:rPr>
            <w:fldChar w:fldCharType="begin"/>
          </w:r>
          <w:r w:rsidR="00684EB4" w:rsidRPr="003A0C64">
            <w:rPr>
              <w:sz w:val="14"/>
              <w:szCs w:val="14"/>
            </w:rPr>
            <w:instrText xml:space="preserve"> NUMPAGES </w:instrText>
          </w:r>
          <w:r w:rsidR="00684EB4" w:rsidRPr="003A0C64">
            <w:rPr>
              <w:sz w:val="14"/>
              <w:szCs w:val="14"/>
            </w:rPr>
            <w:fldChar w:fldCharType="separate"/>
          </w:r>
          <w:r w:rsidR="00580F43">
            <w:rPr>
              <w:noProof/>
              <w:sz w:val="14"/>
              <w:szCs w:val="14"/>
            </w:rPr>
            <w:t>2</w:t>
          </w:r>
          <w:r w:rsidR="00684EB4" w:rsidRPr="003A0C64">
            <w:rPr>
              <w:sz w:val="14"/>
              <w:szCs w:val="14"/>
            </w:rPr>
            <w:fldChar w:fldCharType="end"/>
          </w:r>
          <w:r w:rsidR="00684EB4">
            <w:rPr>
              <w:sz w:val="14"/>
            </w:rPr>
            <w:t xml:space="preserve"> </w:t>
          </w:r>
        </w:p>
        <w:p w14:paraId="651A3649" w14:textId="77777777" w:rsidR="00253974" w:rsidRPr="00253974" w:rsidRDefault="00253974" w:rsidP="00253974">
          <w:pPr>
            <w:rPr>
              <w:sz w:val="14"/>
              <w:szCs w:val="14"/>
            </w:rPr>
          </w:pPr>
        </w:p>
        <w:p w14:paraId="39A1873B" w14:textId="77777777" w:rsidR="00253974" w:rsidRPr="00253974" w:rsidRDefault="00253974" w:rsidP="00253974">
          <w:pPr>
            <w:rPr>
              <w:sz w:val="14"/>
              <w:szCs w:val="14"/>
            </w:rPr>
          </w:pPr>
        </w:p>
        <w:p w14:paraId="04CDADD1" w14:textId="77777777" w:rsidR="00253974" w:rsidRPr="00253974" w:rsidRDefault="00253974" w:rsidP="00253974">
          <w:pPr>
            <w:tabs>
              <w:tab w:val="left" w:pos="4733"/>
            </w:tabs>
            <w:rPr>
              <w:sz w:val="14"/>
              <w:szCs w:val="14"/>
            </w:rPr>
          </w:pPr>
          <w:r>
            <w:rPr>
              <w:sz w:val="14"/>
            </w:rPr>
            <w:tab/>
          </w:r>
        </w:p>
      </w:tc>
      <w:tc>
        <w:tcPr>
          <w:tcW w:w="2126" w:type="dxa"/>
          <w:tcMar>
            <w:top w:w="0" w:type="dxa"/>
            <w:left w:w="0" w:type="dxa"/>
            <w:bottom w:w="0" w:type="dxa"/>
            <w:right w:w="0" w:type="dxa"/>
          </w:tcMar>
        </w:tcPr>
        <w:p w14:paraId="6191D40F" w14:textId="77777777" w:rsidR="00684EB4" w:rsidRDefault="00684EB4" w:rsidP="00DF6B44">
          <w:pPr>
            <w:pStyle w:val="Kopfzeile"/>
            <w:tabs>
              <w:tab w:val="clear" w:pos="4536"/>
            </w:tabs>
            <w:jc w:val="left"/>
          </w:pPr>
          <w:r>
            <w:rPr>
              <w:noProof/>
            </w:rPr>
            <w:drawing>
              <wp:anchor distT="0" distB="0" distL="114300" distR="114300" simplePos="0" relativeHeight="251658243" behindDoc="1" locked="0" layoutInCell="1" allowOverlap="1" wp14:anchorId="188E896B" wp14:editId="2F3A8B17">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227221D6" w14:textId="3F5C4693" w:rsidR="00684EB4" w:rsidRDefault="00684EB4" w:rsidP="00DF6B44">
    <w:pPr>
      <w:pStyle w:val="Kopfzeile"/>
    </w:pPr>
  </w:p>
  <w:p w14:paraId="520C41E7" w14:textId="77777777" w:rsidR="00907B6C" w:rsidRPr="00DF6B44" w:rsidRDefault="00907B6C" w:rsidP="00DF6B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126"/>
    </w:tblGrid>
    <w:tr w:rsidR="00684EB4" w14:paraId="0729AB41" w14:textId="77777777" w:rsidTr="009F31DC">
      <w:trPr>
        <w:trHeight w:val="794"/>
      </w:trPr>
      <w:tc>
        <w:tcPr>
          <w:tcW w:w="8079" w:type="dxa"/>
          <w:tcMar>
            <w:top w:w="0" w:type="dxa"/>
            <w:left w:w="0" w:type="dxa"/>
            <w:bottom w:w="0" w:type="dxa"/>
            <w:right w:w="0" w:type="dxa"/>
          </w:tcMar>
        </w:tcPr>
        <w:p w14:paraId="7E18DAFC" w14:textId="77777777" w:rsidR="00684EB4" w:rsidRPr="006D22E9" w:rsidRDefault="009F31DC" w:rsidP="006D22E9">
          <w:pPr>
            <w:pStyle w:val="Titel"/>
          </w:pPr>
          <w:r>
            <w:rPr>
              <w:color w:val="00174A" w:themeColor="text2"/>
            </w:rPr>
            <w:t>Press release</w:t>
          </w:r>
        </w:p>
      </w:tc>
      <w:tc>
        <w:tcPr>
          <w:tcW w:w="2126" w:type="dxa"/>
          <w:tcMar>
            <w:top w:w="0" w:type="dxa"/>
            <w:left w:w="0" w:type="dxa"/>
            <w:bottom w:w="0" w:type="dxa"/>
            <w:right w:w="0" w:type="dxa"/>
          </w:tcMar>
        </w:tcPr>
        <w:p w14:paraId="1A95FD78" w14:textId="77777777" w:rsidR="00684EB4" w:rsidRDefault="00684EB4" w:rsidP="002F4045">
          <w:pPr>
            <w:pStyle w:val="Kopfzeile"/>
            <w:tabs>
              <w:tab w:val="clear" w:pos="4536"/>
            </w:tabs>
            <w:jc w:val="left"/>
          </w:pPr>
          <w:r>
            <w:rPr>
              <w:noProof/>
            </w:rPr>
            <w:drawing>
              <wp:anchor distT="0" distB="0" distL="114300" distR="114300" simplePos="0" relativeHeight="251658242" behindDoc="1" locked="0" layoutInCell="1" allowOverlap="1" wp14:anchorId="6C7B04C5" wp14:editId="4672F533">
                <wp:simplePos x="0" y="0"/>
                <wp:positionH relativeFrom="column">
                  <wp:posOffset>1437</wp:posOffset>
                </wp:positionH>
                <wp:positionV relativeFrom="paragraph">
                  <wp:posOffset>501</wp:posOffset>
                </wp:positionV>
                <wp:extent cx="943200" cy="314400"/>
                <wp:effectExtent l="0" t="0" r="9525" b="9525"/>
                <wp:wrapTight wrapText="bothSides">
                  <wp:wrapPolygon edited="0">
                    <wp:start x="873" y="0"/>
                    <wp:lineTo x="0" y="3927"/>
                    <wp:lineTo x="0" y="17018"/>
                    <wp:lineTo x="873" y="20945"/>
                    <wp:lineTo x="20509" y="20945"/>
                    <wp:lineTo x="21382" y="17018"/>
                    <wp:lineTo x="21382" y="3927"/>
                    <wp:lineTo x="20509" y="0"/>
                    <wp:lineTo x="873" y="0"/>
                  </wp:wrapPolygon>
                </wp:wrapTight>
                <wp:docPr id="1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3200" cy="314400"/>
                        </a:xfrm>
                        <a:prstGeom prst="rect">
                          <a:avLst/>
                        </a:prstGeom>
                        <a:noFill/>
                        <a:ln>
                          <a:noFill/>
                        </a:ln>
                      </pic:spPr>
                    </pic:pic>
                  </a:graphicData>
                </a:graphic>
              </wp:anchor>
            </w:drawing>
          </w:r>
        </w:p>
      </w:tc>
    </w:tr>
  </w:tbl>
  <w:p w14:paraId="649B9B1A" w14:textId="77777777" w:rsidR="00684EB4" w:rsidRPr="00277562" w:rsidRDefault="00684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168"/>
    <w:multiLevelType w:val="hybridMultilevel"/>
    <w:tmpl w:val="262A6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D0FD6"/>
    <w:multiLevelType w:val="multilevel"/>
    <w:tmpl w:val="5A08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2554"/>
    <w:multiLevelType w:val="multilevel"/>
    <w:tmpl w:val="80DE4FCE"/>
    <w:lvl w:ilvl="0">
      <w:start w:val="1"/>
      <w:numFmt w:val="decimal"/>
      <w:pStyle w:val="Ebene1CHG-berschrift"/>
      <w:lvlText w:val="%1."/>
      <w:lvlJc w:val="left"/>
      <w:pPr>
        <w:ind w:left="360" w:hanging="360"/>
      </w:pPr>
      <w:rPr>
        <w:rFonts w:ascii="Arial" w:hAnsi="Arial" w:hint="default"/>
        <w:b/>
        <w:i w:val="0"/>
        <w:color w:val="auto"/>
        <w:spacing w:val="0"/>
        <w:sz w:val="22"/>
        <w:szCs w:val="22"/>
        <w:u w:color="ACA53D"/>
      </w:rPr>
    </w:lvl>
    <w:lvl w:ilvl="1">
      <w:start w:val="1"/>
      <w:numFmt w:val="decimal"/>
      <w:pStyle w:val="Ebene2CHG-berschrift"/>
      <w:suff w:val="space"/>
      <w:lvlText w:val="%1.%2"/>
      <w:lvlJc w:val="left"/>
      <w:pPr>
        <w:ind w:left="-430" w:hanging="432"/>
      </w:pPr>
      <w:rPr>
        <w:rFonts w:hint="default"/>
        <w:b/>
        <w:i w:val="0"/>
        <w:color w:val="7A716F"/>
        <w:sz w:val="19"/>
        <w:u w:color="6F6F6E"/>
      </w:rPr>
    </w:lvl>
    <w:lvl w:ilvl="2">
      <w:start w:val="1"/>
      <w:numFmt w:val="decimal"/>
      <w:pStyle w:val="Ebene3CHG-berschrift"/>
      <w:suff w:val="space"/>
      <w:lvlText w:val="%1.%2.%3"/>
      <w:lvlJc w:val="left"/>
      <w:pPr>
        <w:ind w:left="78" w:hanging="867"/>
      </w:pPr>
      <w:rPr>
        <w:rFonts w:hint="default"/>
        <w:b/>
        <w:i w:val="0"/>
        <w:color w:val="7A716F"/>
        <w:sz w:val="19"/>
        <w:u w:color="6F6F6E"/>
      </w:rPr>
    </w:lvl>
    <w:lvl w:ilvl="3">
      <w:start w:val="1"/>
      <w:numFmt w:val="decimal"/>
      <w:pStyle w:val="Ebene4CHG-berschrift"/>
      <w:suff w:val="space"/>
      <w:lvlText w:val="%1.%2.%3.%4"/>
      <w:lvlJc w:val="left"/>
      <w:pPr>
        <w:ind w:left="582" w:hanging="1371"/>
      </w:pPr>
      <w:rPr>
        <w:rFonts w:hint="default"/>
        <w:b/>
        <w:i w:val="0"/>
        <w:color w:val="7A716F"/>
        <w:sz w:val="19"/>
        <w:u w:color="6F6F6E"/>
      </w:rPr>
    </w:lvl>
    <w:lvl w:ilvl="4">
      <w:start w:val="1"/>
      <w:numFmt w:val="decimal"/>
      <w:pStyle w:val="Ebene5CHG-berschrift"/>
      <w:suff w:val="space"/>
      <w:lvlText w:val="%1.%2.%3.%4.%5"/>
      <w:lvlJc w:val="left"/>
      <w:pPr>
        <w:ind w:left="1086" w:hanging="1875"/>
      </w:pPr>
      <w:rPr>
        <w:rFonts w:hint="default"/>
        <w:b/>
        <w:i w:val="0"/>
        <w:color w:val="7A716F"/>
        <w:sz w:val="19"/>
        <w:u w:color="6F6F6E"/>
      </w:rPr>
    </w:lvl>
    <w:lvl w:ilvl="5">
      <w:start w:val="1"/>
      <w:numFmt w:val="decimal"/>
      <w:pStyle w:val="Ebene6CHG-berschrift"/>
      <w:suff w:val="space"/>
      <w:lvlText w:val="%1.%2.%3.%4.%5.%6"/>
      <w:lvlJc w:val="left"/>
      <w:pPr>
        <w:ind w:left="1590" w:hanging="2379"/>
      </w:pPr>
      <w:rPr>
        <w:rFonts w:hint="default"/>
        <w:b/>
        <w:i w:val="0"/>
        <w:color w:val="7A716F"/>
        <w:sz w:val="19"/>
        <w:u w:color="6F6F6E"/>
      </w:rPr>
    </w:lvl>
    <w:lvl w:ilvl="6">
      <w:start w:val="1"/>
      <w:numFmt w:val="decimal"/>
      <w:suff w:val="space"/>
      <w:lvlText w:val="%1.%2.%3.%4.%5.%6.%7"/>
      <w:lvlJc w:val="left"/>
      <w:pPr>
        <w:ind w:left="2094" w:hanging="2883"/>
      </w:pPr>
      <w:rPr>
        <w:rFonts w:hint="default"/>
        <w:b/>
        <w:i w:val="0"/>
        <w:color w:val="7A716F"/>
        <w:sz w:val="19"/>
        <w:u w:color="6F6F6E"/>
      </w:rPr>
    </w:lvl>
    <w:lvl w:ilvl="7">
      <w:start w:val="1"/>
      <w:numFmt w:val="decimal"/>
      <w:suff w:val="space"/>
      <w:lvlText w:val="%1.%2.%3.%4.%5.%6.%7.%8"/>
      <w:lvlJc w:val="left"/>
      <w:pPr>
        <w:ind w:left="2598" w:hanging="3387"/>
      </w:pPr>
      <w:rPr>
        <w:rFonts w:hint="default"/>
        <w:b/>
        <w:i w:val="0"/>
        <w:color w:val="7A716F"/>
        <w:sz w:val="19"/>
        <w:u w:color="6F6F6E"/>
      </w:rPr>
    </w:lvl>
    <w:lvl w:ilvl="8">
      <w:start w:val="1"/>
      <w:numFmt w:val="decimal"/>
      <w:suff w:val="space"/>
      <w:lvlText w:val="%1.%2.%3.%4.%5.%6.%7.%8.%9"/>
      <w:lvlJc w:val="left"/>
      <w:pPr>
        <w:ind w:left="3174" w:hanging="3963"/>
      </w:pPr>
      <w:rPr>
        <w:rFonts w:hint="default"/>
        <w:b/>
        <w:i w:val="0"/>
        <w:color w:val="7A716F"/>
        <w:sz w:val="19"/>
        <w:u w:color="6F6F6E"/>
      </w:rPr>
    </w:lvl>
  </w:abstractNum>
  <w:abstractNum w:abstractNumId="3" w15:restartNumberingAfterBreak="0">
    <w:nsid w:val="0C4560A2"/>
    <w:multiLevelType w:val="hybridMultilevel"/>
    <w:tmpl w:val="FFE0F9D0"/>
    <w:lvl w:ilvl="0" w:tplc="33E68F26">
      <w:start w:val="1"/>
      <w:numFmt w:val="bullet"/>
      <w:lvlText w:val=""/>
      <w:lvlJc w:val="left"/>
      <w:pPr>
        <w:ind w:left="644" w:hanging="360"/>
      </w:pPr>
      <w:rPr>
        <w:rFonts w:ascii="Symbol" w:hAnsi="Symbol" w:hint="default"/>
        <w:b w:val="0"/>
        <w:i w:val="0"/>
        <w:color w:val="00174A"/>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F078E"/>
    <w:multiLevelType w:val="hybridMultilevel"/>
    <w:tmpl w:val="1F8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050"/>
    <w:multiLevelType w:val="hybridMultilevel"/>
    <w:tmpl w:val="00D40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9665E"/>
    <w:multiLevelType w:val="hybridMultilevel"/>
    <w:tmpl w:val="C09C99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1F8628A"/>
    <w:multiLevelType w:val="hybridMultilevel"/>
    <w:tmpl w:val="06069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E3312D"/>
    <w:multiLevelType w:val="hybridMultilevel"/>
    <w:tmpl w:val="9EA0E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BF1C07"/>
    <w:multiLevelType w:val="hybridMultilevel"/>
    <w:tmpl w:val="F3DCD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6C3318"/>
    <w:multiLevelType w:val="hybridMultilevel"/>
    <w:tmpl w:val="5AC0E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FD67D8"/>
    <w:multiLevelType w:val="hybridMultilevel"/>
    <w:tmpl w:val="A6187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C9057E"/>
    <w:multiLevelType w:val="hybridMultilevel"/>
    <w:tmpl w:val="E9DAF6FE"/>
    <w:lvl w:ilvl="0" w:tplc="D2C2EED4">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50777F"/>
    <w:multiLevelType w:val="multilevel"/>
    <w:tmpl w:val="B8147CDA"/>
    <w:lvl w:ilvl="0">
      <w:start w:val="1"/>
      <w:numFmt w:val="decimal"/>
      <w:pStyle w:val="Formatvorlage1"/>
      <w:lvlText w:val="%1."/>
      <w:lvlJc w:val="left"/>
      <w:pPr>
        <w:tabs>
          <w:tab w:val="num" w:pos="567"/>
        </w:tabs>
        <w:ind w:left="567" w:hanging="567"/>
      </w:pPr>
      <w:rPr>
        <w:rFonts w:ascii="Arial" w:hAnsi="Arial" w:hint="default"/>
        <w:b/>
        <w:i w:val="0"/>
        <w:sz w:val="28"/>
      </w:rPr>
    </w:lvl>
    <w:lvl w:ilvl="1">
      <w:start w:val="1"/>
      <w:numFmt w:val="decimal"/>
      <w:pStyle w:val="Formatvorlage2"/>
      <w:lvlText w:val="%1.%2"/>
      <w:lvlJc w:val="left"/>
      <w:pPr>
        <w:tabs>
          <w:tab w:val="num" w:pos="567"/>
        </w:tabs>
        <w:ind w:left="567" w:hanging="567"/>
      </w:pPr>
      <w:rPr>
        <w:rFonts w:ascii="Arial" w:hAnsi="Arial" w:hint="default"/>
        <w:b/>
        <w:i w:val="0"/>
        <w:sz w:val="24"/>
      </w:rPr>
    </w:lvl>
    <w:lvl w:ilvl="2">
      <w:start w:val="1"/>
      <w:numFmt w:val="decimal"/>
      <w:pStyle w:val="Formatvorlage3"/>
      <w:lvlText w:val="%1.%2.%3"/>
      <w:lvlJc w:val="left"/>
      <w:pPr>
        <w:tabs>
          <w:tab w:val="num" w:pos="567"/>
        </w:tabs>
        <w:ind w:left="567" w:hanging="567"/>
      </w:pPr>
      <w:rPr>
        <w:rFonts w:ascii="Arial" w:hAnsi="Arial" w:hint="default"/>
        <w:b/>
        <w:i w:val="0"/>
        <w:sz w:val="22"/>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15:restartNumberingAfterBreak="0">
    <w:nsid w:val="584D4622"/>
    <w:multiLevelType w:val="hybridMultilevel"/>
    <w:tmpl w:val="A8568E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7754C51"/>
    <w:multiLevelType w:val="hybridMultilevel"/>
    <w:tmpl w:val="2F867FA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B141AC5"/>
    <w:multiLevelType w:val="hybridMultilevel"/>
    <w:tmpl w:val="589254E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C4221C"/>
    <w:multiLevelType w:val="hybridMultilevel"/>
    <w:tmpl w:val="9CC02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C872673"/>
    <w:multiLevelType w:val="hybridMultilevel"/>
    <w:tmpl w:val="9EB649D8"/>
    <w:lvl w:ilvl="0" w:tplc="D86C28C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F6499E"/>
    <w:multiLevelType w:val="hybridMultilevel"/>
    <w:tmpl w:val="29480F44"/>
    <w:lvl w:ilvl="0" w:tplc="14067D26">
      <w:start w:val="1"/>
      <w:numFmt w:val="bullet"/>
      <w:lvlText w:val=""/>
      <w:lvlJc w:val="left"/>
      <w:pPr>
        <w:ind w:left="644" w:hanging="360"/>
      </w:pPr>
      <w:rPr>
        <w:rFonts w:ascii="Symbol" w:hAnsi="Symbol" w:hint="default"/>
        <w:b w:val="0"/>
        <w:i w:val="0"/>
        <w:strike w:val="0"/>
        <w:color w:val="000000" w:themeColor="text1"/>
        <w:sz w:val="1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3"/>
  </w:num>
  <w:num w:numId="4">
    <w:abstractNumId w:val="19"/>
  </w:num>
  <w:num w:numId="5">
    <w:abstractNumId w:val="19"/>
    <w:lvlOverride w:ilvl="0">
      <w:startOverride w:val="1"/>
    </w:lvlOverride>
  </w:num>
  <w:num w:numId="6">
    <w:abstractNumId w:val="3"/>
  </w:num>
  <w:num w:numId="7">
    <w:abstractNumId w:val="14"/>
  </w:num>
  <w:num w:numId="8">
    <w:abstractNumId w:val="5"/>
  </w:num>
  <w:num w:numId="9">
    <w:abstractNumId w:val="4"/>
  </w:num>
  <w:num w:numId="10">
    <w:abstractNumId w:val="12"/>
  </w:num>
  <w:num w:numId="11">
    <w:abstractNumId w:val="0"/>
  </w:num>
  <w:num w:numId="12">
    <w:abstractNumId w:val="6"/>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8"/>
  </w:num>
  <w:num w:numId="18">
    <w:abstractNumId w:val="15"/>
  </w:num>
  <w:num w:numId="19">
    <w:abstractNumId w:val="16"/>
  </w:num>
  <w:num w:numId="20">
    <w:abstractNumId w:val="7"/>
  </w:num>
  <w:num w:numId="21">
    <w:abstractNumId w:val="17"/>
  </w:num>
  <w:num w:numId="22">
    <w:abstractNumId w:val="8"/>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onsecutiveHyphenLimit w:val="2"/>
  <w:hyphenationZone w:val="357"/>
  <w:doNotHyphenateCap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6C"/>
    <w:rsid w:val="00000966"/>
    <w:rsid w:val="00000F3C"/>
    <w:rsid w:val="00001692"/>
    <w:rsid w:val="00005023"/>
    <w:rsid w:val="00005212"/>
    <w:rsid w:val="0000620D"/>
    <w:rsid w:val="0000627F"/>
    <w:rsid w:val="0000769D"/>
    <w:rsid w:val="00010227"/>
    <w:rsid w:val="00013AE4"/>
    <w:rsid w:val="00016FCB"/>
    <w:rsid w:val="00022B66"/>
    <w:rsid w:val="000259C9"/>
    <w:rsid w:val="00027C12"/>
    <w:rsid w:val="00027E78"/>
    <w:rsid w:val="0003098C"/>
    <w:rsid w:val="000310FB"/>
    <w:rsid w:val="0003179E"/>
    <w:rsid w:val="000323C2"/>
    <w:rsid w:val="0003246D"/>
    <w:rsid w:val="00037689"/>
    <w:rsid w:val="00037E2A"/>
    <w:rsid w:val="00040941"/>
    <w:rsid w:val="00041736"/>
    <w:rsid w:val="00041B08"/>
    <w:rsid w:val="00041F7A"/>
    <w:rsid w:val="000421DB"/>
    <w:rsid w:val="000426E1"/>
    <w:rsid w:val="000430BB"/>
    <w:rsid w:val="000443A9"/>
    <w:rsid w:val="00044632"/>
    <w:rsid w:val="00044BDC"/>
    <w:rsid w:val="000467C5"/>
    <w:rsid w:val="0004768F"/>
    <w:rsid w:val="00047AAD"/>
    <w:rsid w:val="00050025"/>
    <w:rsid w:val="00051E9F"/>
    <w:rsid w:val="00053DE2"/>
    <w:rsid w:val="00054156"/>
    <w:rsid w:val="00054474"/>
    <w:rsid w:val="000573EA"/>
    <w:rsid w:val="00057742"/>
    <w:rsid w:val="00062B90"/>
    <w:rsid w:val="00066154"/>
    <w:rsid w:val="00066E50"/>
    <w:rsid w:val="00070030"/>
    <w:rsid w:val="000714D8"/>
    <w:rsid w:val="000743EC"/>
    <w:rsid w:val="000744C2"/>
    <w:rsid w:val="000745C5"/>
    <w:rsid w:val="0007481F"/>
    <w:rsid w:val="00074B8D"/>
    <w:rsid w:val="000751A8"/>
    <w:rsid w:val="00076F19"/>
    <w:rsid w:val="00077509"/>
    <w:rsid w:val="000776EE"/>
    <w:rsid w:val="000811B6"/>
    <w:rsid w:val="00083AB3"/>
    <w:rsid w:val="00083C02"/>
    <w:rsid w:val="00083FEB"/>
    <w:rsid w:val="00084812"/>
    <w:rsid w:val="00085507"/>
    <w:rsid w:val="00090A9F"/>
    <w:rsid w:val="00090CB6"/>
    <w:rsid w:val="000913A7"/>
    <w:rsid w:val="000951CD"/>
    <w:rsid w:val="000A0A11"/>
    <w:rsid w:val="000A1344"/>
    <w:rsid w:val="000A3F27"/>
    <w:rsid w:val="000A5A95"/>
    <w:rsid w:val="000B1233"/>
    <w:rsid w:val="000B23D4"/>
    <w:rsid w:val="000B35B1"/>
    <w:rsid w:val="000B39E9"/>
    <w:rsid w:val="000B663A"/>
    <w:rsid w:val="000B75FB"/>
    <w:rsid w:val="000C08E8"/>
    <w:rsid w:val="000C1AB0"/>
    <w:rsid w:val="000C45D6"/>
    <w:rsid w:val="000C5CD2"/>
    <w:rsid w:val="000C6087"/>
    <w:rsid w:val="000C670E"/>
    <w:rsid w:val="000D04F3"/>
    <w:rsid w:val="000D1B26"/>
    <w:rsid w:val="000D281F"/>
    <w:rsid w:val="000E23CB"/>
    <w:rsid w:val="000E38EE"/>
    <w:rsid w:val="000E3B33"/>
    <w:rsid w:val="000E49B7"/>
    <w:rsid w:val="000F1E9A"/>
    <w:rsid w:val="000F29B6"/>
    <w:rsid w:val="000F3D35"/>
    <w:rsid w:val="000F417D"/>
    <w:rsid w:val="000F5790"/>
    <w:rsid w:val="000F758D"/>
    <w:rsid w:val="00101BD5"/>
    <w:rsid w:val="00102C31"/>
    <w:rsid w:val="00103110"/>
    <w:rsid w:val="00103FDB"/>
    <w:rsid w:val="0010421B"/>
    <w:rsid w:val="00104DB1"/>
    <w:rsid w:val="00105A86"/>
    <w:rsid w:val="00106BC9"/>
    <w:rsid w:val="00106D2E"/>
    <w:rsid w:val="001077A7"/>
    <w:rsid w:val="00110D7F"/>
    <w:rsid w:val="00112989"/>
    <w:rsid w:val="001130C6"/>
    <w:rsid w:val="00113BCA"/>
    <w:rsid w:val="001140E8"/>
    <w:rsid w:val="00114A1B"/>
    <w:rsid w:val="00114BB8"/>
    <w:rsid w:val="001179C3"/>
    <w:rsid w:val="00122EC0"/>
    <w:rsid w:val="0012384B"/>
    <w:rsid w:val="00126BDE"/>
    <w:rsid w:val="00127808"/>
    <w:rsid w:val="0013182F"/>
    <w:rsid w:val="00131DD8"/>
    <w:rsid w:val="00133A51"/>
    <w:rsid w:val="001342B2"/>
    <w:rsid w:val="001364B5"/>
    <w:rsid w:val="0013688E"/>
    <w:rsid w:val="00140081"/>
    <w:rsid w:val="00141A9C"/>
    <w:rsid w:val="00141B52"/>
    <w:rsid w:val="001427CA"/>
    <w:rsid w:val="00142D9C"/>
    <w:rsid w:val="001437B7"/>
    <w:rsid w:val="001439D3"/>
    <w:rsid w:val="00146B50"/>
    <w:rsid w:val="0014704C"/>
    <w:rsid w:val="00147536"/>
    <w:rsid w:val="0014782C"/>
    <w:rsid w:val="00147EE7"/>
    <w:rsid w:val="00150544"/>
    <w:rsid w:val="00150E0C"/>
    <w:rsid w:val="00150FDC"/>
    <w:rsid w:val="00151123"/>
    <w:rsid w:val="00152B8B"/>
    <w:rsid w:val="00156126"/>
    <w:rsid w:val="0016151F"/>
    <w:rsid w:val="00162162"/>
    <w:rsid w:val="00164823"/>
    <w:rsid w:val="00165FA8"/>
    <w:rsid w:val="00166C8D"/>
    <w:rsid w:val="00167A3F"/>
    <w:rsid w:val="00167D71"/>
    <w:rsid w:val="00170D5A"/>
    <w:rsid w:val="00171161"/>
    <w:rsid w:val="00171B77"/>
    <w:rsid w:val="001736A0"/>
    <w:rsid w:val="00176347"/>
    <w:rsid w:val="00183E0B"/>
    <w:rsid w:val="00183F56"/>
    <w:rsid w:val="00184724"/>
    <w:rsid w:val="00184C0C"/>
    <w:rsid w:val="00184F08"/>
    <w:rsid w:val="0018676E"/>
    <w:rsid w:val="001904F1"/>
    <w:rsid w:val="00190CD2"/>
    <w:rsid w:val="00192C52"/>
    <w:rsid w:val="001933F4"/>
    <w:rsid w:val="00193879"/>
    <w:rsid w:val="001943D5"/>
    <w:rsid w:val="00194794"/>
    <w:rsid w:val="00194BB2"/>
    <w:rsid w:val="001959D1"/>
    <w:rsid w:val="00197B2F"/>
    <w:rsid w:val="001A0098"/>
    <w:rsid w:val="001A0FCB"/>
    <w:rsid w:val="001A12CF"/>
    <w:rsid w:val="001A3E74"/>
    <w:rsid w:val="001A43E8"/>
    <w:rsid w:val="001A4C64"/>
    <w:rsid w:val="001A5A3B"/>
    <w:rsid w:val="001A5BAE"/>
    <w:rsid w:val="001B041B"/>
    <w:rsid w:val="001B08B7"/>
    <w:rsid w:val="001B0CA7"/>
    <w:rsid w:val="001B216D"/>
    <w:rsid w:val="001B6C0A"/>
    <w:rsid w:val="001B6FA8"/>
    <w:rsid w:val="001C0F9F"/>
    <w:rsid w:val="001C10A8"/>
    <w:rsid w:val="001C1C71"/>
    <w:rsid w:val="001C29CD"/>
    <w:rsid w:val="001C3163"/>
    <w:rsid w:val="001C68A2"/>
    <w:rsid w:val="001C695B"/>
    <w:rsid w:val="001C7300"/>
    <w:rsid w:val="001D0B5C"/>
    <w:rsid w:val="001D260A"/>
    <w:rsid w:val="001D2B5B"/>
    <w:rsid w:val="001D793A"/>
    <w:rsid w:val="001E0C20"/>
    <w:rsid w:val="001E10A3"/>
    <w:rsid w:val="001E3579"/>
    <w:rsid w:val="001E3837"/>
    <w:rsid w:val="001E3D8E"/>
    <w:rsid w:val="001E46DA"/>
    <w:rsid w:val="001E4CCB"/>
    <w:rsid w:val="001E52A3"/>
    <w:rsid w:val="001E76BD"/>
    <w:rsid w:val="001F1D91"/>
    <w:rsid w:val="001F2BF4"/>
    <w:rsid w:val="001F331F"/>
    <w:rsid w:val="001F366A"/>
    <w:rsid w:val="001F7442"/>
    <w:rsid w:val="0020036A"/>
    <w:rsid w:val="00200C1B"/>
    <w:rsid w:val="00201E88"/>
    <w:rsid w:val="00203A4F"/>
    <w:rsid w:val="00206299"/>
    <w:rsid w:val="002079B5"/>
    <w:rsid w:val="00207F58"/>
    <w:rsid w:val="00211017"/>
    <w:rsid w:val="002120F6"/>
    <w:rsid w:val="00212C84"/>
    <w:rsid w:val="002131E6"/>
    <w:rsid w:val="00214AFD"/>
    <w:rsid w:val="002178B5"/>
    <w:rsid w:val="0022007B"/>
    <w:rsid w:val="002204FB"/>
    <w:rsid w:val="00220511"/>
    <w:rsid w:val="00221201"/>
    <w:rsid w:val="002224C9"/>
    <w:rsid w:val="002233B1"/>
    <w:rsid w:val="002264FB"/>
    <w:rsid w:val="00227F87"/>
    <w:rsid w:val="00230AD8"/>
    <w:rsid w:val="00231210"/>
    <w:rsid w:val="0023517F"/>
    <w:rsid w:val="00236C82"/>
    <w:rsid w:val="00241E3A"/>
    <w:rsid w:val="00242444"/>
    <w:rsid w:val="00242D0B"/>
    <w:rsid w:val="0024365B"/>
    <w:rsid w:val="002449A2"/>
    <w:rsid w:val="00245847"/>
    <w:rsid w:val="00250B35"/>
    <w:rsid w:val="00253974"/>
    <w:rsid w:val="002540AC"/>
    <w:rsid w:val="00254719"/>
    <w:rsid w:val="00255882"/>
    <w:rsid w:val="00255F17"/>
    <w:rsid w:val="00256B9C"/>
    <w:rsid w:val="00256BE5"/>
    <w:rsid w:val="0025799A"/>
    <w:rsid w:val="00257A01"/>
    <w:rsid w:val="00260818"/>
    <w:rsid w:val="00260DD4"/>
    <w:rsid w:val="00261631"/>
    <w:rsid w:val="002620EB"/>
    <w:rsid w:val="00265510"/>
    <w:rsid w:val="00266021"/>
    <w:rsid w:val="0027014C"/>
    <w:rsid w:val="0027021F"/>
    <w:rsid w:val="00270C6E"/>
    <w:rsid w:val="00271BBA"/>
    <w:rsid w:val="002740B0"/>
    <w:rsid w:val="002744EB"/>
    <w:rsid w:val="00275996"/>
    <w:rsid w:val="00277562"/>
    <w:rsid w:val="00280988"/>
    <w:rsid w:val="00280A22"/>
    <w:rsid w:val="00286548"/>
    <w:rsid w:val="00290725"/>
    <w:rsid w:val="00290976"/>
    <w:rsid w:val="002923BA"/>
    <w:rsid w:val="002938E5"/>
    <w:rsid w:val="00295137"/>
    <w:rsid w:val="00295D8A"/>
    <w:rsid w:val="002A1616"/>
    <w:rsid w:val="002A28C3"/>
    <w:rsid w:val="002A40CB"/>
    <w:rsid w:val="002A5593"/>
    <w:rsid w:val="002A7E78"/>
    <w:rsid w:val="002B15D3"/>
    <w:rsid w:val="002B1659"/>
    <w:rsid w:val="002B5FAC"/>
    <w:rsid w:val="002B6AC1"/>
    <w:rsid w:val="002B78D2"/>
    <w:rsid w:val="002B7CAD"/>
    <w:rsid w:val="002B7F9F"/>
    <w:rsid w:val="002C1239"/>
    <w:rsid w:val="002C22F4"/>
    <w:rsid w:val="002C3216"/>
    <w:rsid w:val="002C3712"/>
    <w:rsid w:val="002C40F4"/>
    <w:rsid w:val="002C4A89"/>
    <w:rsid w:val="002C5F18"/>
    <w:rsid w:val="002C62B7"/>
    <w:rsid w:val="002D19B0"/>
    <w:rsid w:val="002D2698"/>
    <w:rsid w:val="002D36CD"/>
    <w:rsid w:val="002D6743"/>
    <w:rsid w:val="002D67B3"/>
    <w:rsid w:val="002E1471"/>
    <w:rsid w:val="002E1751"/>
    <w:rsid w:val="002E230A"/>
    <w:rsid w:val="002E4325"/>
    <w:rsid w:val="002E5D8F"/>
    <w:rsid w:val="002E671F"/>
    <w:rsid w:val="002E7357"/>
    <w:rsid w:val="002E7BE2"/>
    <w:rsid w:val="002F0D27"/>
    <w:rsid w:val="002F1EFD"/>
    <w:rsid w:val="002F25D8"/>
    <w:rsid w:val="002F27BD"/>
    <w:rsid w:val="002F4045"/>
    <w:rsid w:val="002F44B2"/>
    <w:rsid w:val="002F52AE"/>
    <w:rsid w:val="002F75A0"/>
    <w:rsid w:val="0030143B"/>
    <w:rsid w:val="00302149"/>
    <w:rsid w:val="00303447"/>
    <w:rsid w:val="003075C4"/>
    <w:rsid w:val="003123E3"/>
    <w:rsid w:val="003135B2"/>
    <w:rsid w:val="00313632"/>
    <w:rsid w:val="00316294"/>
    <w:rsid w:val="0031689F"/>
    <w:rsid w:val="00317343"/>
    <w:rsid w:val="00317E93"/>
    <w:rsid w:val="00321B9F"/>
    <w:rsid w:val="003224EF"/>
    <w:rsid w:val="0032292C"/>
    <w:rsid w:val="003245A8"/>
    <w:rsid w:val="00324C1E"/>
    <w:rsid w:val="00324F92"/>
    <w:rsid w:val="0032523A"/>
    <w:rsid w:val="003260B2"/>
    <w:rsid w:val="0032789A"/>
    <w:rsid w:val="00331363"/>
    <w:rsid w:val="003325D8"/>
    <w:rsid w:val="00334257"/>
    <w:rsid w:val="00335900"/>
    <w:rsid w:val="00335CA4"/>
    <w:rsid w:val="00337E49"/>
    <w:rsid w:val="00341748"/>
    <w:rsid w:val="0034290E"/>
    <w:rsid w:val="00343E8E"/>
    <w:rsid w:val="003443B5"/>
    <w:rsid w:val="00344C0C"/>
    <w:rsid w:val="00344E60"/>
    <w:rsid w:val="00346102"/>
    <w:rsid w:val="0034736B"/>
    <w:rsid w:val="00347F8A"/>
    <w:rsid w:val="00351560"/>
    <w:rsid w:val="00352BF4"/>
    <w:rsid w:val="003530FC"/>
    <w:rsid w:val="00353195"/>
    <w:rsid w:val="00353232"/>
    <w:rsid w:val="00355079"/>
    <w:rsid w:val="0035515F"/>
    <w:rsid w:val="0036170A"/>
    <w:rsid w:val="00361C7A"/>
    <w:rsid w:val="003635FD"/>
    <w:rsid w:val="00365236"/>
    <w:rsid w:val="00365D62"/>
    <w:rsid w:val="0037089C"/>
    <w:rsid w:val="003714EF"/>
    <w:rsid w:val="00371C15"/>
    <w:rsid w:val="00372E1C"/>
    <w:rsid w:val="003731F3"/>
    <w:rsid w:val="00374B71"/>
    <w:rsid w:val="00375A4A"/>
    <w:rsid w:val="00376174"/>
    <w:rsid w:val="00377A5D"/>
    <w:rsid w:val="003832BB"/>
    <w:rsid w:val="003841E8"/>
    <w:rsid w:val="00384DDD"/>
    <w:rsid w:val="00384F80"/>
    <w:rsid w:val="00385A97"/>
    <w:rsid w:val="00386176"/>
    <w:rsid w:val="003869C8"/>
    <w:rsid w:val="00387BB7"/>
    <w:rsid w:val="003940F1"/>
    <w:rsid w:val="003960CF"/>
    <w:rsid w:val="00396998"/>
    <w:rsid w:val="003A1A6A"/>
    <w:rsid w:val="003A29AB"/>
    <w:rsid w:val="003A3419"/>
    <w:rsid w:val="003A3AD1"/>
    <w:rsid w:val="003A49AD"/>
    <w:rsid w:val="003A4F89"/>
    <w:rsid w:val="003A541A"/>
    <w:rsid w:val="003A5548"/>
    <w:rsid w:val="003B00B4"/>
    <w:rsid w:val="003B00B8"/>
    <w:rsid w:val="003B058F"/>
    <w:rsid w:val="003B0F32"/>
    <w:rsid w:val="003B1228"/>
    <w:rsid w:val="003B2A31"/>
    <w:rsid w:val="003B38C0"/>
    <w:rsid w:val="003B59F5"/>
    <w:rsid w:val="003B6428"/>
    <w:rsid w:val="003B6CEA"/>
    <w:rsid w:val="003B7311"/>
    <w:rsid w:val="003C5604"/>
    <w:rsid w:val="003C57C9"/>
    <w:rsid w:val="003C78B3"/>
    <w:rsid w:val="003D00C6"/>
    <w:rsid w:val="003D2207"/>
    <w:rsid w:val="003D2216"/>
    <w:rsid w:val="003D34BD"/>
    <w:rsid w:val="003D386C"/>
    <w:rsid w:val="003D546E"/>
    <w:rsid w:val="003D6155"/>
    <w:rsid w:val="003D64BE"/>
    <w:rsid w:val="003E1293"/>
    <w:rsid w:val="003E1ED6"/>
    <w:rsid w:val="003E2681"/>
    <w:rsid w:val="003E4C56"/>
    <w:rsid w:val="003E658A"/>
    <w:rsid w:val="003F0D13"/>
    <w:rsid w:val="003F164A"/>
    <w:rsid w:val="003F1B28"/>
    <w:rsid w:val="003F25CF"/>
    <w:rsid w:val="003F26C8"/>
    <w:rsid w:val="003F3D67"/>
    <w:rsid w:val="003F49E7"/>
    <w:rsid w:val="003F6CBC"/>
    <w:rsid w:val="00400157"/>
    <w:rsid w:val="00400CDF"/>
    <w:rsid w:val="00401557"/>
    <w:rsid w:val="00403AB2"/>
    <w:rsid w:val="004041E7"/>
    <w:rsid w:val="004044E8"/>
    <w:rsid w:val="0040583C"/>
    <w:rsid w:val="00407224"/>
    <w:rsid w:val="004078E6"/>
    <w:rsid w:val="00407AC1"/>
    <w:rsid w:val="00411482"/>
    <w:rsid w:val="0041281D"/>
    <w:rsid w:val="00412DB3"/>
    <w:rsid w:val="0041614D"/>
    <w:rsid w:val="0041642F"/>
    <w:rsid w:val="004168EE"/>
    <w:rsid w:val="00417058"/>
    <w:rsid w:val="00421E6A"/>
    <w:rsid w:val="0042298A"/>
    <w:rsid w:val="00422D78"/>
    <w:rsid w:val="004267B6"/>
    <w:rsid w:val="00426D0B"/>
    <w:rsid w:val="00426FF5"/>
    <w:rsid w:val="00427445"/>
    <w:rsid w:val="00430974"/>
    <w:rsid w:val="00440749"/>
    <w:rsid w:val="00440A5D"/>
    <w:rsid w:val="00451528"/>
    <w:rsid w:val="004516D4"/>
    <w:rsid w:val="00451D33"/>
    <w:rsid w:val="00453FF8"/>
    <w:rsid w:val="004549B8"/>
    <w:rsid w:val="004550EA"/>
    <w:rsid w:val="00455658"/>
    <w:rsid w:val="00455A54"/>
    <w:rsid w:val="0045649B"/>
    <w:rsid w:val="004579D0"/>
    <w:rsid w:val="00457F8B"/>
    <w:rsid w:val="00460E1E"/>
    <w:rsid w:val="004615CC"/>
    <w:rsid w:val="00463B73"/>
    <w:rsid w:val="00463BE4"/>
    <w:rsid w:val="004657A9"/>
    <w:rsid w:val="00465B0A"/>
    <w:rsid w:val="004661CA"/>
    <w:rsid w:val="00466610"/>
    <w:rsid w:val="004672CE"/>
    <w:rsid w:val="0047034D"/>
    <w:rsid w:val="004724A6"/>
    <w:rsid w:val="004736DF"/>
    <w:rsid w:val="00480349"/>
    <w:rsid w:val="00480A30"/>
    <w:rsid w:val="00481257"/>
    <w:rsid w:val="004825E2"/>
    <w:rsid w:val="004827FB"/>
    <w:rsid w:val="00482E83"/>
    <w:rsid w:val="0048429D"/>
    <w:rsid w:val="004861CD"/>
    <w:rsid w:val="00487C45"/>
    <w:rsid w:val="00492501"/>
    <w:rsid w:val="00493F82"/>
    <w:rsid w:val="004957A2"/>
    <w:rsid w:val="00497815"/>
    <w:rsid w:val="00497B25"/>
    <w:rsid w:val="004A0A59"/>
    <w:rsid w:val="004A1E81"/>
    <w:rsid w:val="004A258F"/>
    <w:rsid w:val="004A2DAF"/>
    <w:rsid w:val="004A3C04"/>
    <w:rsid w:val="004A524D"/>
    <w:rsid w:val="004A5BCD"/>
    <w:rsid w:val="004A6F47"/>
    <w:rsid w:val="004A7236"/>
    <w:rsid w:val="004A75BD"/>
    <w:rsid w:val="004B0639"/>
    <w:rsid w:val="004B247B"/>
    <w:rsid w:val="004B2F63"/>
    <w:rsid w:val="004B33DE"/>
    <w:rsid w:val="004B41E9"/>
    <w:rsid w:val="004B48B4"/>
    <w:rsid w:val="004B5588"/>
    <w:rsid w:val="004B58D9"/>
    <w:rsid w:val="004C1BBA"/>
    <w:rsid w:val="004C6C7C"/>
    <w:rsid w:val="004D13EA"/>
    <w:rsid w:val="004D15F2"/>
    <w:rsid w:val="004D53E3"/>
    <w:rsid w:val="004D5BC0"/>
    <w:rsid w:val="004D6C5A"/>
    <w:rsid w:val="004E024F"/>
    <w:rsid w:val="004E10ED"/>
    <w:rsid w:val="004E1FD5"/>
    <w:rsid w:val="004E26E8"/>
    <w:rsid w:val="004E50D3"/>
    <w:rsid w:val="004E7460"/>
    <w:rsid w:val="004F0352"/>
    <w:rsid w:val="004F333E"/>
    <w:rsid w:val="004F360A"/>
    <w:rsid w:val="004F37EC"/>
    <w:rsid w:val="004F3A5F"/>
    <w:rsid w:val="004F3F73"/>
    <w:rsid w:val="00501B5E"/>
    <w:rsid w:val="005027DE"/>
    <w:rsid w:val="0050345E"/>
    <w:rsid w:val="005040F4"/>
    <w:rsid w:val="0050414D"/>
    <w:rsid w:val="0050497E"/>
    <w:rsid w:val="00505A73"/>
    <w:rsid w:val="00506759"/>
    <w:rsid w:val="00512327"/>
    <w:rsid w:val="00513111"/>
    <w:rsid w:val="00513932"/>
    <w:rsid w:val="0051799A"/>
    <w:rsid w:val="00521892"/>
    <w:rsid w:val="00523585"/>
    <w:rsid w:val="005237CF"/>
    <w:rsid w:val="005246B1"/>
    <w:rsid w:val="0052503F"/>
    <w:rsid w:val="005275B2"/>
    <w:rsid w:val="00527A1B"/>
    <w:rsid w:val="005300A5"/>
    <w:rsid w:val="005311B2"/>
    <w:rsid w:val="005335CF"/>
    <w:rsid w:val="00533CF6"/>
    <w:rsid w:val="00535306"/>
    <w:rsid w:val="0053648E"/>
    <w:rsid w:val="005411DF"/>
    <w:rsid w:val="0054201F"/>
    <w:rsid w:val="00542812"/>
    <w:rsid w:val="0054305C"/>
    <w:rsid w:val="0054567C"/>
    <w:rsid w:val="00546361"/>
    <w:rsid w:val="0054657A"/>
    <w:rsid w:val="00546DCC"/>
    <w:rsid w:val="00547689"/>
    <w:rsid w:val="00550C4F"/>
    <w:rsid w:val="00552899"/>
    <w:rsid w:val="00553917"/>
    <w:rsid w:val="00554E90"/>
    <w:rsid w:val="005575FB"/>
    <w:rsid w:val="00560297"/>
    <w:rsid w:val="0056221D"/>
    <w:rsid w:val="00562509"/>
    <w:rsid w:val="00564AE5"/>
    <w:rsid w:val="00566B6D"/>
    <w:rsid w:val="00566C07"/>
    <w:rsid w:val="0057093D"/>
    <w:rsid w:val="00572ED3"/>
    <w:rsid w:val="00573169"/>
    <w:rsid w:val="00574617"/>
    <w:rsid w:val="00574FA1"/>
    <w:rsid w:val="00575F85"/>
    <w:rsid w:val="00580F43"/>
    <w:rsid w:val="00580FA3"/>
    <w:rsid w:val="0058166F"/>
    <w:rsid w:val="00581D6F"/>
    <w:rsid w:val="00583277"/>
    <w:rsid w:val="00587C40"/>
    <w:rsid w:val="00592AAC"/>
    <w:rsid w:val="005948DA"/>
    <w:rsid w:val="00595EBF"/>
    <w:rsid w:val="00596590"/>
    <w:rsid w:val="005971EF"/>
    <w:rsid w:val="005A063D"/>
    <w:rsid w:val="005A4210"/>
    <w:rsid w:val="005A4FFE"/>
    <w:rsid w:val="005A685D"/>
    <w:rsid w:val="005A6958"/>
    <w:rsid w:val="005A6EA8"/>
    <w:rsid w:val="005B0461"/>
    <w:rsid w:val="005B04DE"/>
    <w:rsid w:val="005B3045"/>
    <w:rsid w:val="005B4062"/>
    <w:rsid w:val="005B526E"/>
    <w:rsid w:val="005B5B3C"/>
    <w:rsid w:val="005B5B64"/>
    <w:rsid w:val="005B64E2"/>
    <w:rsid w:val="005C02D9"/>
    <w:rsid w:val="005C1D1B"/>
    <w:rsid w:val="005C37DD"/>
    <w:rsid w:val="005C4EB6"/>
    <w:rsid w:val="005C4FE9"/>
    <w:rsid w:val="005C757C"/>
    <w:rsid w:val="005C7C93"/>
    <w:rsid w:val="005D05D5"/>
    <w:rsid w:val="005D232B"/>
    <w:rsid w:val="005D2DE3"/>
    <w:rsid w:val="005D42DC"/>
    <w:rsid w:val="005E21FA"/>
    <w:rsid w:val="005E47AE"/>
    <w:rsid w:val="005E4F9A"/>
    <w:rsid w:val="005E5FDD"/>
    <w:rsid w:val="005E6396"/>
    <w:rsid w:val="005E6527"/>
    <w:rsid w:val="005E6F32"/>
    <w:rsid w:val="005F18ED"/>
    <w:rsid w:val="005F2AC1"/>
    <w:rsid w:val="005F68E9"/>
    <w:rsid w:val="005F763C"/>
    <w:rsid w:val="00600238"/>
    <w:rsid w:val="00600334"/>
    <w:rsid w:val="0060322A"/>
    <w:rsid w:val="006034F0"/>
    <w:rsid w:val="00603602"/>
    <w:rsid w:val="00605F52"/>
    <w:rsid w:val="00610089"/>
    <w:rsid w:val="00611950"/>
    <w:rsid w:val="00614D5E"/>
    <w:rsid w:val="00615A80"/>
    <w:rsid w:val="00617461"/>
    <w:rsid w:val="00617EC3"/>
    <w:rsid w:val="006208BB"/>
    <w:rsid w:val="00621D79"/>
    <w:rsid w:val="00622CCD"/>
    <w:rsid w:val="00623996"/>
    <w:rsid w:val="006240D4"/>
    <w:rsid w:val="006251E0"/>
    <w:rsid w:val="006268D8"/>
    <w:rsid w:val="00626CAD"/>
    <w:rsid w:val="00627BE9"/>
    <w:rsid w:val="00630C12"/>
    <w:rsid w:val="00631C44"/>
    <w:rsid w:val="00635A78"/>
    <w:rsid w:val="00640635"/>
    <w:rsid w:val="0064076F"/>
    <w:rsid w:val="00643746"/>
    <w:rsid w:val="0064437B"/>
    <w:rsid w:val="00645340"/>
    <w:rsid w:val="0064585C"/>
    <w:rsid w:val="00645E80"/>
    <w:rsid w:val="006468E7"/>
    <w:rsid w:val="0064718C"/>
    <w:rsid w:val="006474CF"/>
    <w:rsid w:val="006475BE"/>
    <w:rsid w:val="0064799C"/>
    <w:rsid w:val="00647D44"/>
    <w:rsid w:val="00650DE2"/>
    <w:rsid w:val="00650ECA"/>
    <w:rsid w:val="00652584"/>
    <w:rsid w:val="00654909"/>
    <w:rsid w:val="00654C9B"/>
    <w:rsid w:val="0065746A"/>
    <w:rsid w:val="00657648"/>
    <w:rsid w:val="00660FD7"/>
    <w:rsid w:val="006627F6"/>
    <w:rsid w:val="00664B6A"/>
    <w:rsid w:val="00665CE0"/>
    <w:rsid w:val="00667558"/>
    <w:rsid w:val="00670123"/>
    <w:rsid w:val="00670C22"/>
    <w:rsid w:val="00674325"/>
    <w:rsid w:val="00676524"/>
    <w:rsid w:val="00680097"/>
    <w:rsid w:val="00682615"/>
    <w:rsid w:val="0068411A"/>
    <w:rsid w:val="0068474D"/>
    <w:rsid w:val="00684EB4"/>
    <w:rsid w:val="0068681D"/>
    <w:rsid w:val="00687A6A"/>
    <w:rsid w:val="00690304"/>
    <w:rsid w:val="00691FA9"/>
    <w:rsid w:val="00692FBE"/>
    <w:rsid w:val="00693004"/>
    <w:rsid w:val="00693543"/>
    <w:rsid w:val="00693BFF"/>
    <w:rsid w:val="00693DE0"/>
    <w:rsid w:val="00693F8C"/>
    <w:rsid w:val="00694BC5"/>
    <w:rsid w:val="00694EB5"/>
    <w:rsid w:val="00695BF9"/>
    <w:rsid w:val="00695C0A"/>
    <w:rsid w:val="006964CF"/>
    <w:rsid w:val="0069753A"/>
    <w:rsid w:val="006A11A5"/>
    <w:rsid w:val="006A137B"/>
    <w:rsid w:val="006A18C6"/>
    <w:rsid w:val="006A710A"/>
    <w:rsid w:val="006A7DBA"/>
    <w:rsid w:val="006B0DD3"/>
    <w:rsid w:val="006B1D04"/>
    <w:rsid w:val="006B22BF"/>
    <w:rsid w:val="006B5A07"/>
    <w:rsid w:val="006B6B4E"/>
    <w:rsid w:val="006C02EB"/>
    <w:rsid w:val="006C224A"/>
    <w:rsid w:val="006C3ADA"/>
    <w:rsid w:val="006C4D74"/>
    <w:rsid w:val="006C5547"/>
    <w:rsid w:val="006C7319"/>
    <w:rsid w:val="006C79F8"/>
    <w:rsid w:val="006D22E9"/>
    <w:rsid w:val="006D4E14"/>
    <w:rsid w:val="006D5E99"/>
    <w:rsid w:val="006D7006"/>
    <w:rsid w:val="006E00E4"/>
    <w:rsid w:val="006E05C5"/>
    <w:rsid w:val="006E145A"/>
    <w:rsid w:val="006E1E07"/>
    <w:rsid w:val="006E2613"/>
    <w:rsid w:val="006E2EAD"/>
    <w:rsid w:val="006E3BCD"/>
    <w:rsid w:val="006E3F1F"/>
    <w:rsid w:val="006E5659"/>
    <w:rsid w:val="006E59AD"/>
    <w:rsid w:val="006F2774"/>
    <w:rsid w:val="006F29AA"/>
    <w:rsid w:val="006F6042"/>
    <w:rsid w:val="006F6E40"/>
    <w:rsid w:val="006F71E9"/>
    <w:rsid w:val="0070028C"/>
    <w:rsid w:val="0070059B"/>
    <w:rsid w:val="0070087D"/>
    <w:rsid w:val="00700D02"/>
    <w:rsid w:val="00701611"/>
    <w:rsid w:val="00701FCE"/>
    <w:rsid w:val="007032F8"/>
    <w:rsid w:val="00704741"/>
    <w:rsid w:val="00706B30"/>
    <w:rsid w:val="00710D04"/>
    <w:rsid w:val="007113B2"/>
    <w:rsid w:val="0071190B"/>
    <w:rsid w:val="00711DFB"/>
    <w:rsid w:val="0071258E"/>
    <w:rsid w:val="007131AA"/>
    <w:rsid w:val="00713243"/>
    <w:rsid w:val="00713FF7"/>
    <w:rsid w:val="007145D3"/>
    <w:rsid w:val="00715A43"/>
    <w:rsid w:val="0071623D"/>
    <w:rsid w:val="007179D4"/>
    <w:rsid w:val="00721BE7"/>
    <w:rsid w:val="00722BCA"/>
    <w:rsid w:val="00722E8F"/>
    <w:rsid w:val="007232AD"/>
    <w:rsid w:val="0072368F"/>
    <w:rsid w:val="00725700"/>
    <w:rsid w:val="00725729"/>
    <w:rsid w:val="0073030A"/>
    <w:rsid w:val="00732DED"/>
    <w:rsid w:val="00734F25"/>
    <w:rsid w:val="007366A5"/>
    <w:rsid w:val="00737352"/>
    <w:rsid w:val="00741AD6"/>
    <w:rsid w:val="007451D7"/>
    <w:rsid w:val="00747CF8"/>
    <w:rsid w:val="00747EDE"/>
    <w:rsid w:val="00750A44"/>
    <w:rsid w:val="00750E60"/>
    <w:rsid w:val="00750F85"/>
    <w:rsid w:val="007528A7"/>
    <w:rsid w:val="00753916"/>
    <w:rsid w:val="0075440A"/>
    <w:rsid w:val="00757D81"/>
    <w:rsid w:val="00757EDD"/>
    <w:rsid w:val="00761746"/>
    <w:rsid w:val="00761D6A"/>
    <w:rsid w:val="00765C1B"/>
    <w:rsid w:val="007675A9"/>
    <w:rsid w:val="00771E79"/>
    <w:rsid w:val="00773C7A"/>
    <w:rsid w:val="00775C71"/>
    <w:rsid w:val="007765F5"/>
    <w:rsid w:val="0077669F"/>
    <w:rsid w:val="00777E27"/>
    <w:rsid w:val="007817E2"/>
    <w:rsid w:val="007821D6"/>
    <w:rsid w:val="00784C0D"/>
    <w:rsid w:val="0078554F"/>
    <w:rsid w:val="00785FCE"/>
    <w:rsid w:val="00786B69"/>
    <w:rsid w:val="00787479"/>
    <w:rsid w:val="0078776E"/>
    <w:rsid w:val="00790553"/>
    <w:rsid w:val="007906E4"/>
    <w:rsid w:val="00790916"/>
    <w:rsid w:val="00791363"/>
    <w:rsid w:val="007918A9"/>
    <w:rsid w:val="007921D6"/>
    <w:rsid w:val="007952F1"/>
    <w:rsid w:val="0079617A"/>
    <w:rsid w:val="007A11CB"/>
    <w:rsid w:val="007A14F0"/>
    <w:rsid w:val="007A1B09"/>
    <w:rsid w:val="007A3235"/>
    <w:rsid w:val="007A3C0B"/>
    <w:rsid w:val="007A3FEF"/>
    <w:rsid w:val="007A4898"/>
    <w:rsid w:val="007A4D9A"/>
    <w:rsid w:val="007B16BF"/>
    <w:rsid w:val="007B3512"/>
    <w:rsid w:val="007B39DE"/>
    <w:rsid w:val="007B3DBA"/>
    <w:rsid w:val="007B47B8"/>
    <w:rsid w:val="007B5C57"/>
    <w:rsid w:val="007B5CC8"/>
    <w:rsid w:val="007B5DFA"/>
    <w:rsid w:val="007C1C8E"/>
    <w:rsid w:val="007C2418"/>
    <w:rsid w:val="007C3843"/>
    <w:rsid w:val="007C4925"/>
    <w:rsid w:val="007C7FBB"/>
    <w:rsid w:val="007D1889"/>
    <w:rsid w:val="007D2019"/>
    <w:rsid w:val="007D2647"/>
    <w:rsid w:val="007D289C"/>
    <w:rsid w:val="007D3EDA"/>
    <w:rsid w:val="007D57DF"/>
    <w:rsid w:val="007D6F9D"/>
    <w:rsid w:val="007E4623"/>
    <w:rsid w:val="007E577C"/>
    <w:rsid w:val="007E600E"/>
    <w:rsid w:val="007E675F"/>
    <w:rsid w:val="007F2664"/>
    <w:rsid w:val="007F276D"/>
    <w:rsid w:val="007F4C70"/>
    <w:rsid w:val="007F4DDB"/>
    <w:rsid w:val="007F701A"/>
    <w:rsid w:val="007F7CEB"/>
    <w:rsid w:val="007F7D61"/>
    <w:rsid w:val="007F7E12"/>
    <w:rsid w:val="008012C9"/>
    <w:rsid w:val="00806B02"/>
    <w:rsid w:val="00807E03"/>
    <w:rsid w:val="0081089B"/>
    <w:rsid w:val="00811D33"/>
    <w:rsid w:val="00812E5C"/>
    <w:rsid w:val="008132DE"/>
    <w:rsid w:val="008152BB"/>
    <w:rsid w:val="00815DEE"/>
    <w:rsid w:val="00821E39"/>
    <w:rsid w:val="00822F05"/>
    <w:rsid w:val="00823709"/>
    <w:rsid w:val="00823C21"/>
    <w:rsid w:val="0082452E"/>
    <w:rsid w:val="0082606E"/>
    <w:rsid w:val="00826186"/>
    <w:rsid w:val="00826608"/>
    <w:rsid w:val="00826E34"/>
    <w:rsid w:val="00826FA5"/>
    <w:rsid w:val="00830824"/>
    <w:rsid w:val="00830BA3"/>
    <w:rsid w:val="00831232"/>
    <w:rsid w:val="008327DA"/>
    <w:rsid w:val="00832B86"/>
    <w:rsid w:val="008343FD"/>
    <w:rsid w:val="00835962"/>
    <w:rsid w:val="00835C64"/>
    <w:rsid w:val="008378CC"/>
    <w:rsid w:val="00841939"/>
    <w:rsid w:val="00841A54"/>
    <w:rsid w:val="0084290D"/>
    <w:rsid w:val="00842948"/>
    <w:rsid w:val="00844A63"/>
    <w:rsid w:val="0084545F"/>
    <w:rsid w:val="00847AD9"/>
    <w:rsid w:val="008514CE"/>
    <w:rsid w:val="00852F49"/>
    <w:rsid w:val="0085318F"/>
    <w:rsid w:val="008547DD"/>
    <w:rsid w:val="008549D9"/>
    <w:rsid w:val="008550A3"/>
    <w:rsid w:val="00856120"/>
    <w:rsid w:val="00856429"/>
    <w:rsid w:val="00857E63"/>
    <w:rsid w:val="00863ED4"/>
    <w:rsid w:val="00864CA5"/>
    <w:rsid w:val="00865C1C"/>
    <w:rsid w:val="00866809"/>
    <w:rsid w:val="00867DE5"/>
    <w:rsid w:val="00871500"/>
    <w:rsid w:val="00871A71"/>
    <w:rsid w:val="00871B76"/>
    <w:rsid w:val="00871DD2"/>
    <w:rsid w:val="008721B3"/>
    <w:rsid w:val="008740BA"/>
    <w:rsid w:val="008752EE"/>
    <w:rsid w:val="00877946"/>
    <w:rsid w:val="008800A0"/>
    <w:rsid w:val="0088414D"/>
    <w:rsid w:val="0088459D"/>
    <w:rsid w:val="008845C7"/>
    <w:rsid w:val="00884896"/>
    <w:rsid w:val="00884A53"/>
    <w:rsid w:val="008911B8"/>
    <w:rsid w:val="0089169F"/>
    <w:rsid w:val="00891B9B"/>
    <w:rsid w:val="008936EF"/>
    <w:rsid w:val="00893B3B"/>
    <w:rsid w:val="00896549"/>
    <w:rsid w:val="008973CA"/>
    <w:rsid w:val="00897A88"/>
    <w:rsid w:val="008A5B82"/>
    <w:rsid w:val="008A651E"/>
    <w:rsid w:val="008A6796"/>
    <w:rsid w:val="008B1334"/>
    <w:rsid w:val="008B22D9"/>
    <w:rsid w:val="008B318D"/>
    <w:rsid w:val="008B5FEC"/>
    <w:rsid w:val="008B673B"/>
    <w:rsid w:val="008B714A"/>
    <w:rsid w:val="008B7653"/>
    <w:rsid w:val="008C0B53"/>
    <w:rsid w:val="008C4468"/>
    <w:rsid w:val="008C4A37"/>
    <w:rsid w:val="008C5DA7"/>
    <w:rsid w:val="008C68CE"/>
    <w:rsid w:val="008C79EE"/>
    <w:rsid w:val="008D066D"/>
    <w:rsid w:val="008D2BA9"/>
    <w:rsid w:val="008D442B"/>
    <w:rsid w:val="008D468F"/>
    <w:rsid w:val="008D477D"/>
    <w:rsid w:val="008D7387"/>
    <w:rsid w:val="008D7477"/>
    <w:rsid w:val="008D7B93"/>
    <w:rsid w:val="008D7D82"/>
    <w:rsid w:val="008E1507"/>
    <w:rsid w:val="008E3DD7"/>
    <w:rsid w:val="008E3F2F"/>
    <w:rsid w:val="008E4662"/>
    <w:rsid w:val="008E4842"/>
    <w:rsid w:val="008E4A6F"/>
    <w:rsid w:val="008E5378"/>
    <w:rsid w:val="008E5F89"/>
    <w:rsid w:val="008E6142"/>
    <w:rsid w:val="008E6807"/>
    <w:rsid w:val="008F2676"/>
    <w:rsid w:val="008F4BE3"/>
    <w:rsid w:val="008F4F31"/>
    <w:rsid w:val="008F6816"/>
    <w:rsid w:val="008F74F7"/>
    <w:rsid w:val="00901265"/>
    <w:rsid w:val="009019AF"/>
    <w:rsid w:val="00901EB6"/>
    <w:rsid w:val="009021C4"/>
    <w:rsid w:val="00903604"/>
    <w:rsid w:val="009046C5"/>
    <w:rsid w:val="00906A2E"/>
    <w:rsid w:val="00907B6C"/>
    <w:rsid w:val="00907C59"/>
    <w:rsid w:val="009114F2"/>
    <w:rsid w:val="00911E15"/>
    <w:rsid w:val="0091503C"/>
    <w:rsid w:val="0091659C"/>
    <w:rsid w:val="00917BFF"/>
    <w:rsid w:val="009221E0"/>
    <w:rsid w:val="0092385D"/>
    <w:rsid w:val="00925F65"/>
    <w:rsid w:val="00927559"/>
    <w:rsid w:val="009275D7"/>
    <w:rsid w:val="009317D2"/>
    <w:rsid w:val="009334A8"/>
    <w:rsid w:val="00933AB7"/>
    <w:rsid w:val="00934D9E"/>
    <w:rsid w:val="00936C5A"/>
    <w:rsid w:val="00940478"/>
    <w:rsid w:val="0094096C"/>
    <w:rsid w:val="00940A1C"/>
    <w:rsid w:val="00941128"/>
    <w:rsid w:val="009417F0"/>
    <w:rsid w:val="009429E9"/>
    <w:rsid w:val="00942BF8"/>
    <w:rsid w:val="009432E4"/>
    <w:rsid w:val="009445E4"/>
    <w:rsid w:val="0094536C"/>
    <w:rsid w:val="0095039E"/>
    <w:rsid w:val="009519ED"/>
    <w:rsid w:val="009522B2"/>
    <w:rsid w:val="00954228"/>
    <w:rsid w:val="00955215"/>
    <w:rsid w:val="0095600E"/>
    <w:rsid w:val="00963525"/>
    <w:rsid w:val="00965028"/>
    <w:rsid w:val="009655E6"/>
    <w:rsid w:val="00965CB2"/>
    <w:rsid w:val="009667FB"/>
    <w:rsid w:val="00967EE5"/>
    <w:rsid w:val="00973545"/>
    <w:rsid w:val="009770E5"/>
    <w:rsid w:val="009772B6"/>
    <w:rsid w:val="0098197D"/>
    <w:rsid w:val="00982766"/>
    <w:rsid w:val="009829C7"/>
    <w:rsid w:val="00982B50"/>
    <w:rsid w:val="00985BEC"/>
    <w:rsid w:val="00990E38"/>
    <w:rsid w:val="009914EA"/>
    <w:rsid w:val="00996AC1"/>
    <w:rsid w:val="00997085"/>
    <w:rsid w:val="009A0499"/>
    <w:rsid w:val="009A090D"/>
    <w:rsid w:val="009A1075"/>
    <w:rsid w:val="009A114A"/>
    <w:rsid w:val="009A2FEB"/>
    <w:rsid w:val="009A312B"/>
    <w:rsid w:val="009A406C"/>
    <w:rsid w:val="009A76C5"/>
    <w:rsid w:val="009A7E3F"/>
    <w:rsid w:val="009B08A7"/>
    <w:rsid w:val="009B1D61"/>
    <w:rsid w:val="009B2495"/>
    <w:rsid w:val="009B3C91"/>
    <w:rsid w:val="009C2023"/>
    <w:rsid w:val="009C416B"/>
    <w:rsid w:val="009C6FCD"/>
    <w:rsid w:val="009C7671"/>
    <w:rsid w:val="009D3670"/>
    <w:rsid w:val="009D5264"/>
    <w:rsid w:val="009D59C1"/>
    <w:rsid w:val="009D6BE6"/>
    <w:rsid w:val="009D725E"/>
    <w:rsid w:val="009E0A62"/>
    <w:rsid w:val="009E2D23"/>
    <w:rsid w:val="009E41D9"/>
    <w:rsid w:val="009E5FF9"/>
    <w:rsid w:val="009E6598"/>
    <w:rsid w:val="009F19FE"/>
    <w:rsid w:val="009F1C89"/>
    <w:rsid w:val="009F2667"/>
    <w:rsid w:val="009F31DC"/>
    <w:rsid w:val="009F330A"/>
    <w:rsid w:val="009F3613"/>
    <w:rsid w:val="009F4C83"/>
    <w:rsid w:val="009F5151"/>
    <w:rsid w:val="009F5391"/>
    <w:rsid w:val="009F56F2"/>
    <w:rsid w:val="009F5BA4"/>
    <w:rsid w:val="009F7F80"/>
    <w:rsid w:val="00A01A46"/>
    <w:rsid w:val="00A01F0C"/>
    <w:rsid w:val="00A02DD4"/>
    <w:rsid w:val="00A03DA0"/>
    <w:rsid w:val="00A0450B"/>
    <w:rsid w:val="00A064A3"/>
    <w:rsid w:val="00A109AE"/>
    <w:rsid w:val="00A1119D"/>
    <w:rsid w:val="00A11702"/>
    <w:rsid w:val="00A12B0A"/>
    <w:rsid w:val="00A12E6C"/>
    <w:rsid w:val="00A13472"/>
    <w:rsid w:val="00A14009"/>
    <w:rsid w:val="00A16BF0"/>
    <w:rsid w:val="00A21556"/>
    <w:rsid w:val="00A21BA0"/>
    <w:rsid w:val="00A229DC"/>
    <w:rsid w:val="00A2406B"/>
    <w:rsid w:val="00A26BF7"/>
    <w:rsid w:val="00A302B6"/>
    <w:rsid w:val="00A31FA9"/>
    <w:rsid w:val="00A34441"/>
    <w:rsid w:val="00A36BC6"/>
    <w:rsid w:val="00A377DA"/>
    <w:rsid w:val="00A37B41"/>
    <w:rsid w:val="00A4043B"/>
    <w:rsid w:val="00A45033"/>
    <w:rsid w:val="00A45A59"/>
    <w:rsid w:val="00A461FE"/>
    <w:rsid w:val="00A471B6"/>
    <w:rsid w:val="00A5332A"/>
    <w:rsid w:val="00A53A0D"/>
    <w:rsid w:val="00A54442"/>
    <w:rsid w:val="00A544D3"/>
    <w:rsid w:val="00A54E40"/>
    <w:rsid w:val="00A57001"/>
    <w:rsid w:val="00A60D8B"/>
    <w:rsid w:val="00A613F5"/>
    <w:rsid w:val="00A64A92"/>
    <w:rsid w:val="00A64B0B"/>
    <w:rsid w:val="00A65E5E"/>
    <w:rsid w:val="00A66FFB"/>
    <w:rsid w:val="00A7041E"/>
    <w:rsid w:val="00A71041"/>
    <w:rsid w:val="00A71340"/>
    <w:rsid w:val="00A71F65"/>
    <w:rsid w:val="00A72253"/>
    <w:rsid w:val="00A7359D"/>
    <w:rsid w:val="00A737C4"/>
    <w:rsid w:val="00A7444F"/>
    <w:rsid w:val="00A752D7"/>
    <w:rsid w:val="00A75F69"/>
    <w:rsid w:val="00A76743"/>
    <w:rsid w:val="00A768BF"/>
    <w:rsid w:val="00A76A16"/>
    <w:rsid w:val="00A76AAF"/>
    <w:rsid w:val="00A76CF8"/>
    <w:rsid w:val="00A77750"/>
    <w:rsid w:val="00A80B58"/>
    <w:rsid w:val="00A813DF"/>
    <w:rsid w:val="00A8318C"/>
    <w:rsid w:val="00A83B16"/>
    <w:rsid w:val="00A856C2"/>
    <w:rsid w:val="00A90072"/>
    <w:rsid w:val="00A90C6E"/>
    <w:rsid w:val="00A90EB5"/>
    <w:rsid w:val="00A9256D"/>
    <w:rsid w:val="00A92BE0"/>
    <w:rsid w:val="00A92C7F"/>
    <w:rsid w:val="00A934A8"/>
    <w:rsid w:val="00A94C7C"/>
    <w:rsid w:val="00A9570F"/>
    <w:rsid w:val="00A96C2D"/>
    <w:rsid w:val="00AA0128"/>
    <w:rsid w:val="00AA2916"/>
    <w:rsid w:val="00AA2CA7"/>
    <w:rsid w:val="00AA4E4C"/>
    <w:rsid w:val="00AA4EA2"/>
    <w:rsid w:val="00AA61D5"/>
    <w:rsid w:val="00AA639A"/>
    <w:rsid w:val="00AA6D5B"/>
    <w:rsid w:val="00AA721C"/>
    <w:rsid w:val="00AB0DA3"/>
    <w:rsid w:val="00AB2E0E"/>
    <w:rsid w:val="00AB4719"/>
    <w:rsid w:val="00AB4B54"/>
    <w:rsid w:val="00AB59C6"/>
    <w:rsid w:val="00AB70E4"/>
    <w:rsid w:val="00AC3F32"/>
    <w:rsid w:val="00AC64D4"/>
    <w:rsid w:val="00AD0DD5"/>
    <w:rsid w:val="00AD18BC"/>
    <w:rsid w:val="00AD20AC"/>
    <w:rsid w:val="00AD269B"/>
    <w:rsid w:val="00AD2BA5"/>
    <w:rsid w:val="00AD3E35"/>
    <w:rsid w:val="00AD5544"/>
    <w:rsid w:val="00AD5BF2"/>
    <w:rsid w:val="00AD7C41"/>
    <w:rsid w:val="00AE0B28"/>
    <w:rsid w:val="00AE0D85"/>
    <w:rsid w:val="00AE1BC6"/>
    <w:rsid w:val="00AE2B5F"/>
    <w:rsid w:val="00AE3D4F"/>
    <w:rsid w:val="00AE4860"/>
    <w:rsid w:val="00AE4A9C"/>
    <w:rsid w:val="00AE57D7"/>
    <w:rsid w:val="00AE67F4"/>
    <w:rsid w:val="00AE708B"/>
    <w:rsid w:val="00AF0004"/>
    <w:rsid w:val="00AF2644"/>
    <w:rsid w:val="00AF364C"/>
    <w:rsid w:val="00AF4D39"/>
    <w:rsid w:val="00AF54AE"/>
    <w:rsid w:val="00AF5977"/>
    <w:rsid w:val="00AF7019"/>
    <w:rsid w:val="00AF76D8"/>
    <w:rsid w:val="00B01580"/>
    <w:rsid w:val="00B04711"/>
    <w:rsid w:val="00B0500F"/>
    <w:rsid w:val="00B05EE0"/>
    <w:rsid w:val="00B144FB"/>
    <w:rsid w:val="00B164E3"/>
    <w:rsid w:val="00B17B6B"/>
    <w:rsid w:val="00B201AA"/>
    <w:rsid w:val="00B21319"/>
    <w:rsid w:val="00B21CFE"/>
    <w:rsid w:val="00B23E92"/>
    <w:rsid w:val="00B25A91"/>
    <w:rsid w:val="00B26195"/>
    <w:rsid w:val="00B26B60"/>
    <w:rsid w:val="00B32A40"/>
    <w:rsid w:val="00B35311"/>
    <w:rsid w:val="00B35DB4"/>
    <w:rsid w:val="00B37348"/>
    <w:rsid w:val="00B40105"/>
    <w:rsid w:val="00B4038D"/>
    <w:rsid w:val="00B40C72"/>
    <w:rsid w:val="00B41244"/>
    <w:rsid w:val="00B41E42"/>
    <w:rsid w:val="00B439D2"/>
    <w:rsid w:val="00B451CA"/>
    <w:rsid w:val="00B457CD"/>
    <w:rsid w:val="00B45F00"/>
    <w:rsid w:val="00B461D4"/>
    <w:rsid w:val="00B46217"/>
    <w:rsid w:val="00B501BF"/>
    <w:rsid w:val="00B51440"/>
    <w:rsid w:val="00B53784"/>
    <w:rsid w:val="00B537C1"/>
    <w:rsid w:val="00B539A3"/>
    <w:rsid w:val="00B54151"/>
    <w:rsid w:val="00B556DF"/>
    <w:rsid w:val="00B557FE"/>
    <w:rsid w:val="00B56779"/>
    <w:rsid w:val="00B56A68"/>
    <w:rsid w:val="00B56E77"/>
    <w:rsid w:val="00B5736B"/>
    <w:rsid w:val="00B57BE5"/>
    <w:rsid w:val="00B61208"/>
    <w:rsid w:val="00B626EF"/>
    <w:rsid w:val="00B63273"/>
    <w:rsid w:val="00B64096"/>
    <w:rsid w:val="00B647BC"/>
    <w:rsid w:val="00B67269"/>
    <w:rsid w:val="00B6786F"/>
    <w:rsid w:val="00B708C7"/>
    <w:rsid w:val="00B719B6"/>
    <w:rsid w:val="00B74B72"/>
    <w:rsid w:val="00B74CAB"/>
    <w:rsid w:val="00B7670D"/>
    <w:rsid w:val="00B77EB2"/>
    <w:rsid w:val="00B82628"/>
    <w:rsid w:val="00B84420"/>
    <w:rsid w:val="00B8475A"/>
    <w:rsid w:val="00B84817"/>
    <w:rsid w:val="00B8729B"/>
    <w:rsid w:val="00B90A39"/>
    <w:rsid w:val="00B9476C"/>
    <w:rsid w:val="00B9477C"/>
    <w:rsid w:val="00B94B71"/>
    <w:rsid w:val="00B94E2E"/>
    <w:rsid w:val="00B95A2C"/>
    <w:rsid w:val="00B962B0"/>
    <w:rsid w:val="00B964E8"/>
    <w:rsid w:val="00B97E62"/>
    <w:rsid w:val="00BA097E"/>
    <w:rsid w:val="00BA0A39"/>
    <w:rsid w:val="00BA28F8"/>
    <w:rsid w:val="00BA49B7"/>
    <w:rsid w:val="00BA4A77"/>
    <w:rsid w:val="00BA5C09"/>
    <w:rsid w:val="00BA7A60"/>
    <w:rsid w:val="00BB1C3F"/>
    <w:rsid w:val="00BB3F14"/>
    <w:rsid w:val="00BB6B23"/>
    <w:rsid w:val="00BC0014"/>
    <w:rsid w:val="00BC0A46"/>
    <w:rsid w:val="00BC2194"/>
    <w:rsid w:val="00BC2628"/>
    <w:rsid w:val="00BC3542"/>
    <w:rsid w:val="00BC494E"/>
    <w:rsid w:val="00BC4D61"/>
    <w:rsid w:val="00BC5350"/>
    <w:rsid w:val="00BC6630"/>
    <w:rsid w:val="00BD0EF7"/>
    <w:rsid w:val="00BD18B3"/>
    <w:rsid w:val="00BD1F73"/>
    <w:rsid w:val="00BD31BA"/>
    <w:rsid w:val="00BD459A"/>
    <w:rsid w:val="00BD6A1F"/>
    <w:rsid w:val="00BD6A34"/>
    <w:rsid w:val="00BD6F05"/>
    <w:rsid w:val="00BE51C0"/>
    <w:rsid w:val="00BE675D"/>
    <w:rsid w:val="00BE7669"/>
    <w:rsid w:val="00BF0102"/>
    <w:rsid w:val="00BF035A"/>
    <w:rsid w:val="00BF0386"/>
    <w:rsid w:val="00BF27DF"/>
    <w:rsid w:val="00BF3BA8"/>
    <w:rsid w:val="00BF3C09"/>
    <w:rsid w:val="00BF4911"/>
    <w:rsid w:val="00BF6F2D"/>
    <w:rsid w:val="00BF762D"/>
    <w:rsid w:val="00BF7C39"/>
    <w:rsid w:val="00C0370F"/>
    <w:rsid w:val="00C0397D"/>
    <w:rsid w:val="00C04C14"/>
    <w:rsid w:val="00C05035"/>
    <w:rsid w:val="00C052B7"/>
    <w:rsid w:val="00C06078"/>
    <w:rsid w:val="00C13A6D"/>
    <w:rsid w:val="00C13D20"/>
    <w:rsid w:val="00C14E83"/>
    <w:rsid w:val="00C15073"/>
    <w:rsid w:val="00C15E2A"/>
    <w:rsid w:val="00C167C2"/>
    <w:rsid w:val="00C2110C"/>
    <w:rsid w:val="00C21C07"/>
    <w:rsid w:val="00C22362"/>
    <w:rsid w:val="00C22389"/>
    <w:rsid w:val="00C248B7"/>
    <w:rsid w:val="00C25694"/>
    <w:rsid w:val="00C315E6"/>
    <w:rsid w:val="00C32622"/>
    <w:rsid w:val="00C3409B"/>
    <w:rsid w:val="00C355FC"/>
    <w:rsid w:val="00C411EF"/>
    <w:rsid w:val="00C439D8"/>
    <w:rsid w:val="00C43B7B"/>
    <w:rsid w:val="00C4408F"/>
    <w:rsid w:val="00C4421B"/>
    <w:rsid w:val="00C504AE"/>
    <w:rsid w:val="00C54368"/>
    <w:rsid w:val="00C55FA1"/>
    <w:rsid w:val="00C56181"/>
    <w:rsid w:val="00C566EF"/>
    <w:rsid w:val="00C572D3"/>
    <w:rsid w:val="00C61C34"/>
    <w:rsid w:val="00C63FAB"/>
    <w:rsid w:val="00C7074F"/>
    <w:rsid w:val="00C70936"/>
    <w:rsid w:val="00C70AF1"/>
    <w:rsid w:val="00C7223C"/>
    <w:rsid w:val="00C73542"/>
    <w:rsid w:val="00C749AD"/>
    <w:rsid w:val="00C7595D"/>
    <w:rsid w:val="00C80226"/>
    <w:rsid w:val="00C80607"/>
    <w:rsid w:val="00C81917"/>
    <w:rsid w:val="00C81A3F"/>
    <w:rsid w:val="00C828A0"/>
    <w:rsid w:val="00C8308F"/>
    <w:rsid w:val="00C8532C"/>
    <w:rsid w:val="00C85A99"/>
    <w:rsid w:val="00C86238"/>
    <w:rsid w:val="00C87B7E"/>
    <w:rsid w:val="00C87B80"/>
    <w:rsid w:val="00C9149D"/>
    <w:rsid w:val="00C94157"/>
    <w:rsid w:val="00C945CB"/>
    <w:rsid w:val="00C94DF9"/>
    <w:rsid w:val="00C94F04"/>
    <w:rsid w:val="00C94F62"/>
    <w:rsid w:val="00C96DD8"/>
    <w:rsid w:val="00C9792C"/>
    <w:rsid w:val="00C97D15"/>
    <w:rsid w:val="00CA1951"/>
    <w:rsid w:val="00CA19CB"/>
    <w:rsid w:val="00CA21F3"/>
    <w:rsid w:val="00CA2A68"/>
    <w:rsid w:val="00CA3999"/>
    <w:rsid w:val="00CA4090"/>
    <w:rsid w:val="00CA4DBD"/>
    <w:rsid w:val="00CA5430"/>
    <w:rsid w:val="00CA545A"/>
    <w:rsid w:val="00CA6501"/>
    <w:rsid w:val="00CB0D12"/>
    <w:rsid w:val="00CB2FF7"/>
    <w:rsid w:val="00CB3EDC"/>
    <w:rsid w:val="00CB5F62"/>
    <w:rsid w:val="00CB66CA"/>
    <w:rsid w:val="00CC0D54"/>
    <w:rsid w:val="00CC0EEA"/>
    <w:rsid w:val="00CC2F89"/>
    <w:rsid w:val="00CC40A1"/>
    <w:rsid w:val="00CC4E82"/>
    <w:rsid w:val="00CC5819"/>
    <w:rsid w:val="00CD0ADF"/>
    <w:rsid w:val="00CD0FBA"/>
    <w:rsid w:val="00CD2C77"/>
    <w:rsid w:val="00CD610E"/>
    <w:rsid w:val="00CD78BD"/>
    <w:rsid w:val="00CE035A"/>
    <w:rsid w:val="00CE05B5"/>
    <w:rsid w:val="00CE05C8"/>
    <w:rsid w:val="00CE1F28"/>
    <w:rsid w:val="00CE2285"/>
    <w:rsid w:val="00CE24AE"/>
    <w:rsid w:val="00CE50D6"/>
    <w:rsid w:val="00CE694F"/>
    <w:rsid w:val="00CE791F"/>
    <w:rsid w:val="00CE7A5D"/>
    <w:rsid w:val="00CE7EFD"/>
    <w:rsid w:val="00CF0643"/>
    <w:rsid w:val="00CF12B8"/>
    <w:rsid w:val="00CF252F"/>
    <w:rsid w:val="00CF48F0"/>
    <w:rsid w:val="00CF4A84"/>
    <w:rsid w:val="00CF769A"/>
    <w:rsid w:val="00D0081C"/>
    <w:rsid w:val="00D009D2"/>
    <w:rsid w:val="00D00B6E"/>
    <w:rsid w:val="00D03FB9"/>
    <w:rsid w:val="00D040E5"/>
    <w:rsid w:val="00D05E99"/>
    <w:rsid w:val="00D073D2"/>
    <w:rsid w:val="00D07913"/>
    <w:rsid w:val="00D12301"/>
    <w:rsid w:val="00D138C0"/>
    <w:rsid w:val="00D14A97"/>
    <w:rsid w:val="00D15CE3"/>
    <w:rsid w:val="00D16EBB"/>
    <w:rsid w:val="00D21194"/>
    <w:rsid w:val="00D22699"/>
    <w:rsid w:val="00D230C6"/>
    <w:rsid w:val="00D23548"/>
    <w:rsid w:val="00D244DA"/>
    <w:rsid w:val="00D24CDE"/>
    <w:rsid w:val="00D25E62"/>
    <w:rsid w:val="00D2628E"/>
    <w:rsid w:val="00D3038D"/>
    <w:rsid w:val="00D3101D"/>
    <w:rsid w:val="00D31B20"/>
    <w:rsid w:val="00D33057"/>
    <w:rsid w:val="00D34D70"/>
    <w:rsid w:val="00D37050"/>
    <w:rsid w:val="00D37F3C"/>
    <w:rsid w:val="00D41F99"/>
    <w:rsid w:val="00D42A55"/>
    <w:rsid w:val="00D457B0"/>
    <w:rsid w:val="00D476EC"/>
    <w:rsid w:val="00D50959"/>
    <w:rsid w:val="00D5112E"/>
    <w:rsid w:val="00D531EF"/>
    <w:rsid w:val="00D54184"/>
    <w:rsid w:val="00D5420B"/>
    <w:rsid w:val="00D54E71"/>
    <w:rsid w:val="00D550DD"/>
    <w:rsid w:val="00D56DF7"/>
    <w:rsid w:val="00D63DF0"/>
    <w:rsid w:val="00D63F07"/>
    <w:rsid w:val="00D64687"/>
    <w:rsid w:val="00D64D96"/>
    <w:rsid w:val="00D65244"/>
    <w:rsid w:val="00D65363"/>
    <w:rsid w:val="00D67055"/>
    <w:rsid w:val="00D71208"/>
    <w:rsid w:val="00D723AE"/>
    <w:rsid w:val="00D73754"/>
    <w:rsid w:val="00D73B23"/>
    <w:rsid w:val="00D74C08"/>
    <w:rsid w:val="00D7538C"/>
    <w:rsid w:val="00D81865"/>
    <w:rsid w:val="00D866CE"/>
    <w:rsid w:val="00D86D55"/>
    <w:rsid w:val="00D90326"/>
    <w:rsid w:val="00D90909"/>
    <w:rsid w:val="00D91815"/>
    <w:rsid w:val="00D92AA7"/>
    <w:rsid w:val="00D93F74"/>
    <w:rsid w:val="00D95BB6"/>
    <w:rsid w:val="00D95F65"/>
    <w:rsid w:val="00D965B2"/>
    <w:rsid w:val="00D96BD9"/>
    <w:rsid w:val="00D9AB25"/>
    <w:rsid w:val="00DA0EDA"/>
    <w:rsid w:val="00DA0F10"/>
    <w:rsid w:val="00DA141B"/>
    <w:rsid w:val="00DA5000"/>
    <w:rsid w:val="00DA5A6F"/>
    <w:rsid w:val="00DA6550"/>
    <w:rsid w:val="00DA68AB"/>
    <w:rsid w:val="00DA7DB3"/>
    <w:rsid w:val="00DB22BC"/>
    <w:rsid w:val="00DB4B38"/>
    <w:rsid w:val="00DB7302"/>
    <w:rsid w:val="00DC38E0"/>
    <w:rsid w:val="00DD0593"/>
    <w:rsid w:val="00DD09BD"/>
    <w:rsid w:val="00DD15BE"/>
    <w:rsid w:val="00DD2DCA"/>
    <w:rsid w:val="00DD4A94"/>
    <w:rsid w:val="00DD7584"/>
    <w:rsid w:val="00DE029C"/>
    <w:rsid w:val="00DE1D53"/>
    <w:rsid w:val="00DE1EB2"/>
    <w:rsid w:val="00DE4CF2"/>
    <w:rsid w:val="00DE4E5B"/>
    <w:rsid w:val="00DE5F26"/>
    <w:rsid w:val="00DF0158"/>
    <w:rsid w:val="00DF53F1"/>
    <w:rsid w:val="00DF6B44"/>
    <w:rsid w:val="00DF6C27"/>
    <w:rsid w:val="00E00324"/>
    <w:rsid w:val="00E00AD6"/>
    <w:rsid w:val="00E0101E"/>
    <w:rsid w:val="00E049F2"/>
    <w:rsid w:val="00E04EFC"/>
    <w:rsid w:val="00E067D8"/>
    <w:rsid w:val="00E111DF"/>
    <w:rsid w:val="00E145EF"/>
    <w:rsid w:val="00E14635"/>
    <w:rsid w:val="00E170B0"/>
    <w:rsid w:val="00E17AD1"/>
    <w:rsid w:val="00E17C68"/>
    <w:rsid w:val="00E219C1"/>
    <w:rsid w:val="00E2332A"/>
    <w:rsid w:val="00E238D6"/>
    <w:rsid w:val="00E2394D"/>
    <w:rsid w:val="00E23A48"/>
    <w:rsid w:val="00E23D85"/>
    <w:rsid w:val="00E2411B"/>
    <w:rsid w:val="00E24BAB"/>
    <w:rsid w:val="00E2555F"/>
    <w:rsid w:val="00E263C7"/>
    <w:rsid w:val="00E26E33"/>
    <w:rsid w:val="00E33331"/>
    <w:rsid w:val="00E344F4"/>
    <w:rsid w:val="00E410E2"/>
    <w:rsid w:val="00E412E2"/>
    <w:rsid w:val="00E43FFC"/>
    <w:rsid w:val="00E45CE5"/>
    <w:rsid w:val="00E461BB"/>
    <w:rsid w:val="00E46E62"/>
    <w:rsid w:val="00E503D3"/>
    <w:rsid w:val="00E50B4C"/>
    <w:rsid w:val="00E51D0B"/>
    <w:rsid w:val="00E52565"/>
    <w:rsid w:val="00E52ADF"/>
    <w:rsid w:val="00E53688"/>
    <w:rsid w:val="00E53978"/>
    <w:rsid w:val="00E55297"/>
    <w:rsid w:val="00E55362"/>
    <w:rsid w:val="00E55B3F"/>
    <w:rsid w:val="00E56D96"/>
    <w:rsid w:val="00E57200"/>
    <w:rsid w:val="00E57633"/>
    <w:rsid w:val="00E600CA"/>
    <w:rsid w:val="00E602D7"/>
    <w:rsid w:val="00E60449"/>
    <w:rsid w:val="00E606E7"/>
    <w:rsid w:val="00E60B44"/>
    <w:rsid w:val="00E60BD8"/>
    <w:rsid w:val="00E61902"/>
    <w:rsid w:val="00E63AE7"/>
    <w:rsid w:val="00E63B4E"/>
    <w:rsid w:val="00E64129"/>
    <w:rsid w:val="00E64995"/>
    <w:rsid w:val="00E65ACC"/>
    <w:rsid w:val="00E66572"/>
    <w:rsid w:val="00E676D5"/>
    <w:rsid w:val="00E67A01"/>
    <w:rsid w:val="00E707A4"/>
    <w:rsid w:val="00E70965"/>
    <w:rsid w:val="00E70B93"/>
    <w:rsid w:val="00E71D87"/>
    <w:rsid w:val="00E7251E"/>
    <w:rsid w:val="00E7304F"/>
    <w:rsid w:val="00E7305A"/>
    <w:rsid w:val="00E73A90"/>
    <w:rsid w:val="00E73E3F"/>
    <w:rsid w:val="00E75CCF"/>
    <w:rsid w:val="00E81BAD"/>
    <w:rsid w:val="00E82BF2"/>
    <w:rsid w:val="00E82FB3"/>
    <w:rsid w:val="00E83F49"/>
    <w:rsid w:val="00E87EAC"/>
    <w:rsid w:val="00E90457"/>
    <w:rsid w:val="00E90765"/>
    <w:rsid w:val="00E946DA"/>
    <w:rsid w:val="00E96329"/>
    <w:rsid w:val="00E967F1"/>
    <w:rsid w:val="00E96DDD"/>
    <w:rsid w:val="00EA06B0"/>
    <w:rsid w:val="00EA0BA6"/>
    <w:rsid w:val="00EA0C9E"/>
    <w:rsid w:val="00EA1432"/>
    <w:rsid w:val="00EA460F"/>
    <w:rsid w:val="00EA4BDB"/>
    <w:rsid w:val="00EA4FAC"/>
    <w:rsid w:val="00EA5AD5"/>
    <w:rsid w:val="00EA5B34"/>
    <w:rsid w:val="00EA76A3"/>
    <w:rsid w:val="00EA7F1D"/>
    <w:rsid w:val="00EB03D8"/>
    <w:rsid w:val="00EB54BA"/>
    <w:rsid w:val="00EB6783"/>
    <w:rsid w:val="00EB6974"/>
    <w:rsid w:val="00EB73AE"/>
    <w:rsid w:val="00EB7C6C"/>
    <w:rsid w:val="00EC0B1E"/>
    <w:rsid w:val="00EC26B6"/>
    <w:rsid w:val="00EC3674"/>
    <w:rsid w:val="00EC4164"/>
    <w:rsid w:val="00EC4D94"/>
    <w:rsid w:val="00EC5C51"/>
    <w:rsid w:val="00EC6DA8"/>
    <w:rsid w:val="00EC774E"/>
    <w:rsid w:val="00ED0113"/>
    <w:rsid w:val="00ED058C"/>
    <w:rsid w:val="00ED06B0"/>
    <w:rsid w:val="00ED0814"/>
    <w:rsid w:val="00ED1D95"/>
    <w:rsid w:val="00ED4D3B"/>
    <w:rsid w:val="00ED6643"/>
    <w:rsid w:val="00ED6A85"/>
    <w:rsid w:val="00ED7186"/>
    <w:rsid w:val="00ED7EA4"/>
    <w:rsid w:val="00EE58C0"/>
    <w:rsid w:val="00EE6627"/>
    <w:rsid w:val="00EF1F00"/>
    <w:rsid w:val="00EF2039"/>
    <w:rsid w:val="00EF4D56"/>
    <w:rsid w:val="00EF4EAC"/>
    <w:rsid w:val="00EF526F"/>
    <w:rsid w:val="00EF72A8"/>
    <w:rsid w:val="00F00DAA"/>
    <w:rsid w:val="00F019EF"/>
    <w:rsid w:val="00F027CA"/>
    <w:rsid w:val="00F02961"/>
    <w:rsid w:val="00F02E94"/>
    <w:rsid w:val="00F02EFC"/>
    <w:rsid w:val="00F05AE6"/>
    <w:rsid w:val="00F10FA1"/>
    <w:rsid w:val="00F12F89"/>
    <w:rsid w:val="00F14F52"/>
    <w:rsid w:val="00F17816"/>
    <w:rsid w:val="00F2223B"/>
    <w:rsid w:val="00F22353"/>
    <w:rsid w:val="00F2471F"/>
    <w:rsid w:val="00F336B9"/>
    <w:rsid w:val="00F358D8"/>
    <w:rsid w:val="00F36ED8"/>
    <w:rsid w:val="00F40BD7"/>
    <w:rsid w:val="00F41C0E"/>
    <w:rsid w:val="00F41D12"/>
    <w:rsid w:val="00F42512"/>
    <w:rsid w:val="00F42A8E"/>
    <w:rsid w:val="00F42E55"/>
    <w:rsid w:val="00F4351B"/>
    <w:rsid w:val="00F45620"/>
    <w:rsid w:val="00F51221"/>
    <w:rsid w:val="00F52567"/>
    <w:rsid w:val="00F52673"/>
    <w:rsid w:val="00F52F1D"/>
    <w:rsid w:val="00F54FF2"/>
    <w:rsid w:val="00F56D56"/>
    <w:rsid w:val="00F5708A"/>
    <w:rsid w:val="00F61241"/>
    <w:rsid w:val="00F62C28"/>
    <w:rsid w:val="00F63F53"/>
    <w:rsid w:val="00F64E1E"/>
    <w:rsid w:val="00F65B50"/>
    <w:rsid w:val="00F669AF"/>
    <w:rsid w:val="00F66C38"/>
    <w:rsid w:val="00F76140"/>
    <w:rsid w:val="00F813B0"/>
    <w:rsid w:val="00F819A2"/>
    <w:rsid w:val="00F82770"/>
    <w:rsid w:val="00F835CB"/>
    <w:rsid w:val="00F86FCA"/>
    <w:rsid w:val="00F8739C"/>
    <w:rsid w:val="00F875F3"/>
    <w:rsid w:val="00F903AC"/>
    <w:rsid w:val="00F91682"/>
    <w:rsid w:val="00F92D1B"/>
    <w:rsid w:val="00F94953"/>
    <w:rsid w:val="00F953A8"/>
    <w:rsid w:val="00FA0D06"/>
    <w:rsid w:val="00FA13F5"/>
    <w:rsid w:val="00FA1635"/>
    <w:rsid w:val="00FA1D78"/>
    <w:rsid w:val="00FA20FA"/>
    <w:rsid w:val="00FA528E"/>
    <w:rsid w:val="00FA5A1E"/>
    <w:rsid w:val="00FA6DDB"/>
    <w:rsid w:val="00FA73CD"/>
    <w:rsid w:val="00FA754D"/>
    <w:rsid w:val="00FA766A"/>
    <w:rsid w:val="00FB0379"/>
    <w:rsid w:val="00FB12FA"/>
    <w:rsid w:val="00FB2E15"/>
    <w:rsid w:val="00FB366E"/>
    <w:rsid w:val="00FB5B96"/>
    <w:rsid w:val="00FC0628"/>
    <w:rsid w:val="00FC1E30"/>
    <w:rsid w:val="00FC21E3"/>
    <w:rsid w:val="00FC2665"/>
    <w:rsid w:val="00FC3284"/>
    <w:rsid w:val="00FC57F4"/>
    <w:rsid w:val="00FC6C84"/>
    <w:rsid w:val="00FC7573"/>
    <w:rsid w:val="00FD10F3"/>
    <w:rsid w:val="00FD1A37"/>
    <w:rsid w:val="00FD1B89"/>
    <w:rsid w:val="00FD24D0"/>
    <w:rsid w:val="00FD285F"/>
    <w:rsid w:val="00FD421F"/>
    <w:rsid w:val="00FD675A"/>
    <w:rsid w:val="00FE02E4"/>
    <w:rsid w:val="00FE0554"/>
    <w:rsid w:val="00FE11FD"/>
    <w:rsid w:val="00FE1E9F"/>
    <w:rsid w:val="00FE4100"/>
    <w:rsid w:val="00FE4BEC"/>
    <w:rsid w:val="00FF0511"/>
    <w:rsid w:val="00FF0826"/>
    <w:rsid w:val="00FF1B87"/>
    <w:rsid w:val="00FF3085"/>
    <w:rsid w:val="00FF4944"/>
    <w:rsid w:val="00FF4E40"/>
    <w:rsid w:val="00FF4FA1"/>
    <w:rsid w:val="01C50E13"/>
    <w:rsid w:val="0303CDAA"/>
    <w:rsid w:val="0387C3AB"/>
    <w:rsid w:val="039C94EF"/>
    <w:rsid w:val="049FFF22"/>
    <w:rsid w:val="04D048CB"/>
    <w:rsid w:val="053174E4"/>
    <w:rsid w:val="081D2ED1"/>
    <w:rsid w:val="0A31D8F1"/>
    <w:rsid w:val="0AD3CAD4"/>
    <w:rsid w:val="0B00C856"/>
    <w:rsid w:val="0C492978"/>
    <w:rsid w:val="0FCCB195"/>
    <w:rsid w:val="102E26A5"/>
    <w:rsid w:val="1063B688"/>
    <w:rsid w:val="109FF61D"/>
    <w:rsid w:val="10D01BC8"/>
    <w:rsid w:val="156BDF5C"/>
    <w:rsid w:val="17105BF9"/>
    <w:rsid w:val="17B7AAB1"/>
    <w:rsid w:val="18AC2C5A"/>
    <w:rsid w:val="19615BEA"/>
    <w:rsid w:val="1B229751"/>
    <w:rsid w:val="1B3B32CE"/>
    <w:rsid w:val="1BE3CD1C"/>
    <w:rsid w:val="1D840951"/>
    <w:rsid w:val="1F67E971"/>
    <w:rsid w:val="2103B9D2"/>
    <w:rsid w:val="216BA507"/>
    <w:rsid w:val="2222C1B7"/>
    <w:rsid w:val="243B5A94"/>
    <w:rsid w:val="25D66F7F"/>
    <w:rsid w:val="26D9D9B2"/>
    <w:rsid w:val="26EEAAF6"/>
    <w:rsid w:val="274AD109"/>
    <w:rsid w:val="27F21529"/>
    <w:rsid w:val="2BE8B60F"/>
    <w:rsid w:val="2D56898F"/>
    <w:rsid w:val="2DC1689B"/>
    <w:rsid w:val="2EE2F2E4"/>
    <w:rsid w:val="2F9B3F7F"/>
    <w:rsid w:val="30D9BB63"/>
    <w:rsid w:val="30FED931"/>
    <w:rsid w:val="33B66407"/>
    <w:rsid w:val="391BD064"/>
    <w:rsid w:val="3B683743"/>
    <w:rsid w:val="3D3D5FCF"/>
    <w:rsid w:val="3DFBD313"/>
    <w:rsid w:val="405F572C"/>
    <w:rsid w:val="43862F96"/>
    <w:rsid w:val="4396F7EE"/>
    <w:rsid w:val="45F5D72E"/>
    <w:rsid w:val="46D68636"/>
    <w:rsid w:val="4881CB06"/>
    <w:rsid w:val="49B7F777"/>
    <w:rsid w:val="4A2BEFB9"/>
    <w:rsid w:val="4C478ACB"/>
    <w:rsid w:val="4C7CA469"/>
    <w:rsid w:val="4DE35B2C"/>
    <w:rsid w:val="4E8B689A"/>
    <w:rsid w:val="4F2BC6E6"/>
    <w:rsid w:val="4F7E2C2E"/>
    <w:rsid w:val="4FB4452B"/>
    <w:rsid w:val="4FBFCCE4"/>
    <w:rsid w:val="507D687C"/>
    <w:rsid w:val="5150880B"/>
    <w:rsid w:val="515B9D45"/>
    <w:rsid w:val="53B5093E"/>
    <w:rsid w:val="540590FD"/>
    <w:rsid w:val="5594A19E"/>
    <w:rsid w:val="562386AF"/>
    <w:rsid w:val="5AE3BA25"/>
    <w:rsid w:val="5BC01B23"/>
    <w:rsid w:val="5BCBAC79"/>
    <w:rsid w:val="5C100B6A"/>
    <w:rsid w:val="5E2E9894"/>
    <w:rsid w:val="6035ADA3"/>
    <w:rsid w:val="6117F75B"/>
    <w:rsid w:val="614DE91A"/>
    <w:rsid w:val="61566DA3"/>
    <w:rsid w:val="6309F73D"/>
    <w:rsid w:val="6316D9C3"/>
    <w:rsid w:val="65D4DB6A"/>
    <w:rsid w:val="66AB481B"/>
    <w:rsid w:val="68851EFF"/>
    <w:rsid w:val="696A6F0C"/>
    <w:rsid w:val="6A15CCD4"/>
    <w:rsid w:val="6AC6C727"/>
    <w:rsid w:val="6B3170A8"/>
    <w:rsid w:val="6C5AAA02"/>
    <w:rsid w:val="6D7E05C0"/>
    <w:rsid w:val="6F9A384A"/>
    <w:rsid w:val="7070181B"/>
    <w:rsid w:val="7219C954"/>
    <w:rsid w:val="731D3387"/>
    <w:rsid w:val="746DA96D"/>
    <w:rsid w:val="7580F849"/>
    <w:rsid w:val="774BF13B"/>
    <w:rsid w:val="775AF32B"/>
    <w:rsid w:val="780AEE1F"/>
    <w:rsid w:val="781E2BCC"/>
    <w:rsid w:val="79411A90"/>
    <w:rsid w:val="7ADCEAF1"/>
    <w:rsid w:val="7CB50605"/>
    <w:rsid w:val="7DA20A62"/>
    <w:rsid w:val="7F62217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C15CA80"/>
  <w15:docId w15:val="{A538C55C-2977-46C5-B134-D5EFE90F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HG-Standard"/>
    <w:qFormat/>
    <w:rsid w:val="00D22699"/>
    <w:rPr>
      <w:rFonts w:ascii="Arial" w:hAnsi="Arial"/>
      <w:sz w:val="19"/>
      <w:szCs w:val="22"/>
      <w:lang w:eastAsia="en-US"/>
    </w:rPr>
  </w:style>
  <w:style w:type="paragraph" w:styleId="berschrift1">
    <w:name w:val="heading 1"/>
    <w:aliases w:val="CHG-Überschrift"/>
    <w:basedOn w:val="Standard"/>
    <w:next w:val="Standard"/>
    <w:link w:val="berschrift1Zchn"/>
    <w:autoRedefine/>
    <w:qFormat/>
    <w:rsid w:val="00FA13F5"/>
    <w:pPr>
      <w:keepNext/>
      <w:spacing w:before="120" w:after="240"/>
      <w:outlineLvl w:val="0"/>
    </w:pPr>
    <w:rPr>
      <w:rFonts w:eastAsia="Times New Roman"/>
      <w:b/>
      <w:bCs/>
      <w:color w:val="00174A" w:themeColor="text2"/>
      <w:kern w:val="32"/>
      <w:szCs w:val="32"/>
    </w:rPr>
  </w:style>
  <w:style w:type="paragraph" w:styleId="berschrift2">
    <w:name w:val="heading 2"/>
    <w:aliases w:val="CHG-Agenda"/>
    <w:basedOn w:val="Standard"/>
    <w:next w:val="Standard"/>
    <w:link w:val="berschrift2Zchn"/>
    <w:autoRedefine/>
    <w:unhideWhenUsed/>
    <w:qFormat/>
    <w:rsid w:val="00FA13F5"/>
    <w:pPr>
      <w:keepNext/>
      <w:outlineLvl w:val="1"/>
    </w:pPr>
    <w:rPr>
      <w:rFonts w:eastAsia="Times New Roman"/>
      <w:b/>
      <w:bCs/>
      <w:iCs/>
      <w:color w:val="000000" w:themeColor="text1"/>
      <w:sz w:val="56"/>
      <w:szCs w:val="28"/>
    </w:rPr>
  </w:style>
  <w:style w:type="paragraph" w:styleId="berschrift3">
    <w:name w:val="heading 3"/>
    <w:basedOn w:val="Standard"/>
    <w:next w:val="Standard"/>
    <w:link w:val="berschrift3Zchn"/>
    <w:unhideWhenUsed/>
    <w:qFormat/>
    <w:rsid w:val="0070087D"/>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CE694F"/>
    <w:pPr>
      <w:keepNext/>
      <w:keepLines/>
      <w:spacing w:before="200"/>
      <w:outlineLvl w:val="3"/>
    </w:pPr>
    <w:rPr>
      <w:rFonts w:asciiTheme="majorHAnsi" w:eastAsiaTheme="majorEastAsia" w:hAnsiTheme="majorHAnsi" w:cstheme="majorBidi"/>
      <w:b/>
      <w:bCs/>
      <w:i/>
      <w:iCs/>
      <w:color w:val="00174A" w:themeColor="accent1"/>
    </w:rPr>
  </w:style>
  <w:style w:type="paragraph" w:styleId="berschrift5">
    <w:name w:val="heading 5"/>
    <w:basedOn w:val="Standard"/>
    <w:next w:val="Standard"/>
    <w:link w:val="berschrift5Zchn"/>
    <w:uiPriority w:val="9"/>
    <w:unhideWhenUsed/>
    <w:qFormat/>
    <w:rsid w:val="003A3AD1"/>
    <w:pPr>
      <w:keepNext/>
      <w:keepLines/>
      <w:spacing w:before="200"/>
      <w:outlineLvl w:val="4"/>
    </w:pPr>
    <w:rPr>
      <w:rFonts w:asciiTheme="majorHAnsi" w:eastAsiaTheme="majorEastAsia" w:hAnsiTheme="majorHAnsi" w:cstheme="majorBidi"/>
      <w:color w:val="000B24" w:themeColor="accent1" w:themeShade="7F"/>
    </w:rPr>
  </w:style>
  <w:style w:type="paragraph" w:styleId="berschrift6">
    <w:name w:val="heading 6"/>
    <w:basedOn w:val="Standard"/>
    <w:next w:val="Standard"/>
    <w:link w:val="berschrift6Zchn"/>
    <w:rsid w:val="003A3AD1"/>
    <w:pPr>
      <w:keepNext/>
      <w:spacing w:before="120" w:line="360" w:lineRule="auto"/>
      <w:ind w:left="1152" w:hanging="1152"/>
      <w:outlineLvl w:val="5"/>
    </w:pPr>
    <w:rPr>
      <w:rFonts w:eastAsia="Times New Roman"/>
      <w:b/>
      <w:sz w:val="30"/>
      <w:szCs w:val="24"/>
      <w:lang w:eastAsia="de-DE"/>
    </w:rPr>
  </w:style>
  <w:style w:type="paragraph" w:styleId="berschrift7">
    <w:name w:val="heading 7"/>
    <w:basedOn w:val="Standard"/>
    <w:next w:val="Standard"/>
    <w:link w:val="berschrift7Zchn"/>
    <w:uiPriority w:val="9"/>
    <w:semiHidden/>
    <w:unhideWhenUsed/>
    <w:qFormat/>
    <w:rsid w:val="003A3AD1"/>
    <w:pPr>
      <w:spacing w:before="240" w:after="60" w:line="360" w:lineRule="auto"/>
      <w:ind w:left="1296" w:hanging="1296"/>
      <w:outlineLvl w:val="6"/>
    </w:pPr>
    <w:rPr>
      <w:rFonts w:asciiTheme="minorHAnsi" w:eastAsiaTheme="minorEastAsia" w:hAnsiTheme="minorHAnsi" w:cstheme="minorBidi"/>
      <w:sz w:val="24"/>
      <w:szCs w:val="24"/>
      <w:lang w:eastAsia="de-DE"/>
    </w:rPr>
  </w:style>
  <w:style w:type="paragraph" w:styleId="berschrift8">
    <w:name w:val="heading 8"/>
    <w:basedOn w:val="Standard"/>
    <w:next w:val="Standard"/>
    <w:link w:val="berschrift8Zchn"/>
    <w:uiPriority w:val="9"/>
    <w:semiHidden/>
    <w:unhideWhenUsed/>
    <w:qFormat/>
    <w:rsid w:val="003A3AD1"/>
    <w:pPr>
      <w:spacing w:before="240" w:after="60" w:line="360" w:lineRule="auto"/>
      <w:ind w:left="1440" w:hanging="1440"/>
      <w:outlineLvl w:val="7"/>
    </w:pPr>
    <w:rPr>
      <w:rFonts w:asciiTheme="minorHAnsi" w:eastAsiaTheme="minorEastAsia" w:hAnsiTheme="minorHAnsi" w:cstheme="minorBidi"/>
      <w:i/>
      <w:iCs/>
      <w:sz w:val="24"/>
      <w:szCs w:val="24"/>
      <w:lang w:eastAsia="de-DE"/>
    </w:rPr>
  </w:style>
  <w:style w:type="paragraph" w:styleId="berschrift9">
    <w:name w:val="heading 9"/>
    <w:basedOn w:val="Standard"/>
    <w:next w:val="Standard"/>
    <w:link w:val="berschrift9Zchn"/>
    <w:uiPriority w:val="9"/>
    <w:semiHidden/>
    <w:unhideWhenUsed/>
    <w:qFormat/>
    <w:rsid w:val="003A3AD1"/>
    <w:pPr>
      <w:spacing w:before="240" w:after="60" w:line="360" w:lineRule="auto"/>
      <w:ind w:left="1584" w:hanging="1584"/>
      <w:outlineLvl w:val="8"/>
    </w:pPr>
    <w:rPr>
      <w:rFonts w:asciiTheme="majorHAnsi" w:eastAsiaTheme="majorEastAsia" w:hAnsiTheme="majorHAnsi" w:cstheme="majorBid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DE4E5B"/>
    <w:pPr>
      <w:spacing w:line="200" w:lineRule="exact"/>
    </w:pPr>
    <w:rPr>
      <w:rFonts w:ascii="Arial" w:hAnsi="Arial"/>
      <w:sz w:val="14"/>
      <w:szCs w:val="22"/>
      <w:lang w:eastAsia="en-US"/>
    </w:rPr>
  </w:style>
  <w:style w:type="character" w:customStyle="1" w:styleId="berschrift1Zchn">
    <w:name w:val="Überschrift 1 Zchn"/>
    <w:aliases w:val="CHG-Überschrift Zchn"/>
    <w:link w:val="berschrift1"/>
    <w:rsid w:val="00FA13F5"/>
    <w:rPr>
      <w:rFonts w:ascii="Arial" w:eastAsia="Times New Roman" w:hAnsi="Arial"/>
      <w:b/>
      <w:bCs/>
      <w:color w:val="00174A" w:themeColor="text2"/>
      <w:kern w:val="32"/>
      <w:sz w:val="19"/>
      <w:szCs w:val="32"/>
      <w:lang w:val="en-GB" w:eastAsia="en-US"/>
    </w:rPr>
  </w:style>
  <w:style w:type="character" w:customStyle="1" w:styleId="berschrift2Zchn">
    <w:name w:val="Überschrift 2 Zchn"/>
    <w:aliases w:val="CHG-Agenda Zchn"/>
    <w:link w:val="berschrift2"/>
    <w:rsid w:val="00FA13F5"/>
    <w:rPr>
      <w:rFonts w:ascii="Arial" w:eastAsia="Times New Roman" w:hAnsi="Arial"/>
      <w:b/>
      <w:bCs/>
      <w:iCs/>
      <w:color w:val="000000" w:themeColor="text1"/>
      <w:sz w:val="56"/>
      <w:szCs w:val="28"/>
      <w:lang w:val="en-GB" w:eastAsia="en-US"/>
    </w:rPr>
  </w:style>
  <w:style w:type="character" w:styleId="Buchtitel">
    <w:name w:val="Book Title"/>
    <w:uiPriority w:val="33"/>
    <w:rsid w:val="00DB4B38"/>
    <w:rPr>
      <w:b/>
      <w:bCs/>
      <w:smallCaps/>
      <w:spacing w:val="5"/>
    </w:rPr>
  </w:style>
  <w:style w:type="paragraph" w:customStyle="1" w:styleId="DateTime">
    <w:name w:val="Date &amp; Time"/>
    <w:basedOn w:val="Standard"/>
    <w:rsid w:val="009A114A"/>
    <w:pPr>
      <w:spacing w:after="300"/>
      <w:contextualSpacing/>
      <w:jc w:val="left"/>
    </w:pPr>
    <w:rPr>
      <w:rFonts w:ascii="Calibri" w:hAnsi="Calibri" w:cs="Arial"/>
      <w:sz w:val="18"/>
    </w:rPr>
  </w:style>
  <w:style w:type="character" w:styleId="Platzhaltertext">
    <w:name w:val="Placeholder Text"/>
    <w:uiPriority w:val="99"/>
    <w:semiHidden/>
    <w:rsid w:val="00150E0C"/>
    <w:rPr>
      <w:color w:val="808080"/>
    </w:rPr>
  </w:style>
  <w:style w:type="table" w:styleId="Tabellenraster">
    <w:name w:val="Table Grid"/>
    <w:basedOn w:val="NormaleTabelle"/>
    <w:uiPriority w:val="59"/>
    <w:rsid w:val="00150E0C"/>
    <w:rPr>
      <w:rFonts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rsid w:val="00150E0C"/>
    <w:rPr>
      <w:b/>
    </w:rPr>
  </w:style>
  <w:style w:type="paragraph" w:customStyle="1" w:styleId="AgendaInformation">
    <w:name w:val="Agenda Information"/>
    <w:basedOn w:val="Standard"/>
    <w:rsid w:val="00150E0C"/>
    <w:pPr>
      <w:spacing w:after="600" w:line="336" w:lineRule="auto"/>
      <w:contextualSpacing/>
      <w:jc w:val="left"/>
    </w:pPr>
    <w:rPr>
      <w:rFonts w:ascii="Calibri" w:hAnsi="Calibri" w:cs="Arial"/>
      <w:sz w:val="18"/>
    </w:rPr>
  </w:style>
  <w:style w:type="paragraph" w:customStyle="1" w:styleId="Event">
    <w:name w:val="Event"/>
    <w:basedOn w:val="Standard"/>
    <w:rsid w:val="00150E0C"/>
    <w:pPr>
      <w:spacing w:after="80"/>
      <w:jc w:val="left"/>
    </w:pPr>
    <w:rPr>
      <w:rFonts w:ascii="Calibri" w:hAnsi="Calibri" w:cs="Arial"/>
      <w:sz w:val="18"/>
    </w:rPr>
  </w:style>
  <w:style w:type="paragraph" w:customStyle="1" w:styleId="AdditionalInformation">
    <w:name w:val="Additional Information"/>
    <w:basedOn w:val="AgendaInformation"/>
    <w:rsid w:val="00150E0C"/>
    <w:pPr>
      <w:spacing w:after="120"/>
      <w:contextualSpacing w:val="0"/>
    </w:pPr>
  </w:style>
  <w:style w:type="paragraph" w:customStyle="1" w:styleId="MeetingTitle">
    <w:name w:val="Meeting Title"/>
    <w:basedOn w:val="Standard"/>
    <w:rsid w:val="00150E0C"/>
    <w:pPr>
      <w:spacing w:before="320"/>
      <w:jc w:val="left"/>
      <w:outlineLvl w:val="1"/>
    </w:pPr>
    <w:rPr>
      <w:rFonts w:ascii="Calibri" w:hAnsi="Calibri" w:cs="Arial"/>
      <w:b/>
      <w:sz w:val="18"/>
    </w:rPr>
  </w:style>
  <w:style w:type="paragraph" w:customStyle="1" w:styleId="Ebene1CHG-berschrift">
    <w:name w:val="Ebene 1 CHG-Überschrift"/>
    <w:basedOn w:val="berschrift1"/>
    <w:link w:val="Ebene1CHG-berschriftZchn"/>
    <w:autoRedefine/>
    <w:qFormat/>
    <w:rsid w:val="00FA13F5"/>
    <w:pPr>
      <w:numPr>
        <w:numId w:val="2"/>
      </w:numPr>
      <w:spacing w:before="480"/>
    </w:pPr>
    <w:rPr>
      <w:color w:val="000000" w:themeColor="text1"/>
      <w:sz w:val="22"/>
      <w:szCs w:val="22"/>
    </w:rPr>
  </w:style>
  <w:style w:type="paragraph" w:customStyle="1" w:styleId="Ebene2CHG-berschrift">
    <w:name w:val="Ebene 2 CHG-Überschrift"/>
    <w:basedOn w:val="Ebene1CHG-berschrift"/>
    <w:link w:val="Ebene2CHG-berschriftZchn"/>
    <w:qFormat/>
    <w:rsid w:val="00FF3085"/>
    <w:pPr>
      <w:numPr>
        <w:ilvl w:val="1"/>
      </w:numPr>
      <w:ind w:left="0" w:firstLine="0"/>
    </w:pPr>
    <w:rPr>
      <w:sz w:val="19"/>
      <w:szCs w:val="19"/>
    </w:rPr>
  </w:style>
  <w:style w:type="character" w:customStyle="1" w:styleId="Ebene1CHG-berschriftZchn">
    <w:name w:val="Ebene 1 CHG-Überschrift Zchn"/>
    <w:link w:val="Ebene1CHG-berschrift"/>
    <w:rsid w:val="00FA13F5"/>
    <w:rPr>
      <w:rFonts w:ascii="Arial" w:eastAsia="Times New Roman" w:hAnsi="Arial"/>
      <w:b/>
      <w:bCs/>
      <w:color w:val="000000" w:themeColor="text1"/>
      <w:kern w:val="32"/>
      <w:sz w:val="22"/>
      <w:szCs w:val="22"/>
      <w:lang w:val="en-GB" w:eastAsia="en-US"/>
    </w:rPr>
  </w:style>
  <w:style w:type="paragraph" w:customStyle="1" w:styleId="AufzhlungspunkteCHG-MERIDIAN">
    <w:name w:val="Aufzählungspunkte CHG-MERIDIAN"/>
    <w:basedOn w:val="Standard"/>
    <w:link w:val="AufzhlungspunkteCHG-MERIDIANZchn"/>
    <w:autoRedefine/>
    <w:qFormat/>
    <w:rsid w:val="00A21BA0"/>
    <w:rPr>
      <w:rFonts w:cs="Arial"/>
      <w:b/>
      <w:bCs/>
      <w:noProof/>
      <w:sz w:val="14"/>
      <w:szCs w:val="14"/>
    </w:rPr>
  </w:style>
  <w:style w:type="character" w:customStyle="1" w:styleId="Ebene2CHG-berschriftZchn">
    <w:name w:val="Ebene 2 CHG-Überschrift Zchn"/>
    <w:link w:val="Ebene2CHG-berschrift"/>
    <w:rsid w:val="00FF3085"/>
    <w:rPr>
      <w:rFonts w:ascii="Arial" w:eastAsia="Times New Roman" w:hAnsi="Arial"/>
      <w:b/>
      <w:bCs/>
      <w:color w:val="7A716F"/>
      <w:kern w:val="32"/>
      <w:sz w:val="19"/>
      <w:szCs w:val="19"/>
      <w:lang w:val="en-GB" w:eastAsia="en-US"/>
    </w:rPr>
  </w:style>
  <w:style w:type="paragraph" w:styleId="Inhaltsverzeichnisberschrift">
    <w:name w:val="TOC Heading"/>
    <w:basedOn w:val="berschrift1"/>
    <w:next w:val="Standard"/>
    <w:uiPriority w:val="39"/>
    <w:unhideWhenUsed/>
    <w:qFormat/>
    <w:rsid w:val="00FA13F5"/>
    <w:pPr>
      <w:keepLines/>
      <w:spacing w:before="480" w:line="276" w:lineRule="auto"/>
      <w:jc w:val="left"/>
      <w:outlineLvl w:val="9"/>
    </w:pPr>
    <w:rPr>
      <w:rFonts w:asciiTheme="minorHAnsi" w:hAnsiTheme="minorHAnsi"/>
      <w:color w:val="3F69E7" w:themeColor="background2"/>
      <w:kern w:val="0"/>
      <w:sz w:val="28"/>
      <w:szCs w:val="28"/>
      <w:lang w:eastAsia="de-DE"/>
    </w:rPr>
  </w:style>
  <w:style w:type="character" w:customStyle="1" w:styleId="AufzhlungspunkteCHG-MERIDIANZchn">
    <w:name w:val="Aufzählungspunkte CHG-MERIDIAN Zchn"/>
    <w:link w:val="AufzhlungspunkteCHG-MERIDIAN"/>
    <w:rsid w:val="00A21BA0"/>
    <w:rPr>
      <w:rFonts w:ascii="Arial" w:hAnsi="Arial" w:cs="Arial"/>
      <w:b/>
      <w:bCs/>
      <w:noProof/>
      <w:sz w:val="14"/>
      <w:szCs w:val="14"/>
      <w:lang w:val="en-GB" w:eastAsia="en-US"/>
    </w:rPr>
  </w:style>
  <w:style w:type="paragraph" w:styleId="Verzeichnis1">
    <w:name w:val="toc 1"/>
    <w:basedOn w:val="Inhaltsverzeichnisberschrift"/>
    <w:next w:val="Standard"/>
    <w:link w:val="Verzeichnis1Zchn"/>
    <w:autoRedefine/>
    <w:uiPriority w:val="39"/>
    <w:unhideWhenUsed/>
    <w:rsid w:val="00D92AA7"/>
    <w:pPr>
      <w:spacing w:before="360" w:after="360"/>
    </w:pPr>
    <w:rPr>
      <w:rFonts w:cstheme="minorHAnsi"/>
      <w:b w:val="0"/>
      <w:bCs w:val="0"/>
      <w:color w:val="auto"/>
      <w:sz w:val="19"/>
      <w:u w:val="single"/>
    </w:rPr>
  </w:style>
  <w:style w:type="paragraph" w:customStyle="1" w:styleId="CHG-berschriftohneNummerierung">
    <w:name w:val="CHG-Überschrift ohne Nummerierung"/>
    <w:basedOn w:val="berschrift1"/>
    <w:link w:val="CHG-berschriftohneNummerierungZchn"/>
    <w:autoRedefine/>
    <w:qFormat/>
    <w:rsid w:val="00FA13F5"/>
    <w:rPr>
      <w:color w:val="000000" w:themeColor="text1"/>
    </w:rPr>
  </w:style>
  <w:style w:type="character" w:customStyle="1" w:styleId="berschrift3Zchn">
    <w:name w:val="Überschrift 3 Zchn"/>
    <w:link w:val="berschrift3"/>
    <w:uiPriority w:val="9"/>
    <w:semiHidden/>
    <w:rsid w:val="0070087D"/>
    <w:rPr>
      <w:rFonts w:ascii="Cambria" w:eastAsia="Times New Roman" w:hAnsi="Cambria" w:cs="Times New Roman"/>
      <w:b/>
      <w:bCs/>
      <w:sz w:val="26"/>
      <w:szCs w:val="26"/>
      <w:lang w:val="en-GB" w:eastAsia="en-US"/>
    </w:rPr>
  </w:style>
  <w:style w:type="character" w:customStyle="1" w:styleId="CHG-berschriftohneNummerierungZchn">
    <w:name w:val="CHG-Überschrift ohne Nummerierung Zchn"/>
    <w:link w:val="CHG-berschriftohneNummerierung"/>
    <w:rsid w:val="00FA13F5"/>
    <w:rPr>
      <w:rFonts w:ascii="Arial" w:eastAsia="Times New Roman" w:hAnsi="Arial"/>
      <w:b/>
      <w:bCs/>
      <w:color w:val="000000" w:themeColor="text1"/>
      <w:kern w:val="32"/>
      <w:sz w:val="19"/>
      <w:szCs w:val="32"/>
      <w:lang w:val="en-GB" w:eastAsia="en-US"/>
    </w:rPr>
  </w:style>
  <w:style w:type="paragraph" w:styleId="Verzeichnis2">
    <w:name w:val="toc 2"/>
    <w:basedOn w:val="Standard"/>
    <w:next w:val="Ebene2CHG-berschrift"/>
    <w:link w:val="Verzeichnis2Zchn"/>
    <w:autoRedefine/>
    <w:uiPriority w:val="39"/>
    <w:unhideWhenUsed/>
    <w:rsid w:val="00FF3085"/>
    <w:pPr>
      <w:jc w:val="left"/>
    </w:pPr>
    <w:rPr>
      <w:rFonts w:asciiTheme="minorHAnsi" w:hAnsiTheme="minorHAnsi" w:cstheme="minorHAnsi"/>
      <w:b/>
      <w:bCs/>
      <w:smallCaps/>
      <w:sz w:val="22"/>
    </w:rPr>
  </w:style>
  <w:style w:type="paragraph" w:styleId="Verzeichnis9">
    <w:name w:val="toc 9"/>
    <w:basedOn w:val="Standard"/>
    <w:next w:val="Standard"/>
    <w:autoRedefine/>
    <w:uiPriority w:val="39"/>
    <w:unhideWhenUsed/>
    <w:rsid w:val="0070087D"/>
    <w:pPr>
      <w:jc w:val="left"/>
    </w:pPr>
    <w:rPr>
      <w:rFonts w:asciiTheme="minorHAnsi" w:hAnsiTheme="minorHAnsi" w:cstheme="minorHAnsi"/>
      <w:sz w:val="22"/>
    </w:rPr>
  </w:style>
  <w:style w:type="paragraph" w:styleId="Verzeichnis7">
    <w:name w:val="toc 7"/>
    <w:basedOn w:val="Standard"/>
    <w:next w:val="Standard"/>
    <w:autoRedefine/>
    <w:uiPriority w:val="39"/>
    <w:unhideWhenUsed/>
    <w:rsid w:val="0070087D"/>
    <w:pPr>
      <w:jc w:val="left"/>
    </w:pPr>
    <w:rPr>
      <w:rFonts w:asciiTheme="minorHAnsi" w:hAnsiTheme="minorHAnsi" w:cstheme="minorHAnsi"/>
      <w:sz w:val="22"/>
    </w:rPr>
  </w:style>
  <w:style w:type="paragraph" w:styleId="Verzeichnis3">
    <w:name w:val="toc 3"/>
    <w:basedOn w:val="Standard"/>
    <w:next w:val="Standard"/>
    <w:autoRedefine/>
    <w:uiPriority w:val="39"/>
    <w:unhideWhenUsed/>
    <w:rsid w:val="00FF3085"/>
    <w:pPr>
      <w:jc w:val="left"/>
    </w:pPr>
    <w:rPr>
      <w:rFonts w:asciiTheme="minorHAnsi" w:hAnsiTheme="minorHAnsi" w:cstheme="minorHAnsi"/>
      <w:smallCaps/>
      <w:sz w:val="22"/>
    </w:rPr>
  </w:style>
  <w:style w:type="paragraph" w:styleId="Verzeichnis4">
    <w:name w:val="toc 4"/>
    <w:basedOn w:val="Standard"/>
    <w:next w:val="Standard"/>
    <w:autoRedefine/>
    <w:uiPriority w:val="39"/>
    <w:unhideWhenUsed/>
    <w:rsid w:val="0070087D"/>
    <w:pPr>
      <w:jc w:val="left"/>
    </w:pPr>
    <w:rPr>
      <w:rFonts w:asciiTheme="minorHAnsi" w:hAnsiTheme="minorHAnsi" w:cstheme="minorHAnsi"/>
      <w:sz w:val="22"/>
    </w:rPr>
  </w:style>
  <w:style w:type="paragraph" w:customStyle="1" w:styleId="Ebene3CHG-berschrift">
    <w:name w:val="Ebene 3 CHG-Überschrift"/>
    <w:basedOn w:val="Ebene2CHG-berschrift"/>
    <w:link w:val="Ebene3CHG-berschriftZchn"/>
    <w:qFormat/>
    <w:rsid w:val="00FF3085"/>
    <w:pPr>
      <w:numPr>
        <w:ilvl w:val="2"/>
      </w:numPr>
      <w:spacing w:before="240"/>
      <w:ind w:left="0" w:firstLine="0"/>
    </w:pPr>
  </w:style>
  <w:style w:type="paragraph" w:customStyle="1" w:styleId="Ebene4CHG-berschrift">
    <w:name w:val="Ebene 4 CHG-Überschrift"/>
    <w:basedOn w:val="Ebene3CHG-berschrift"/>
    <w:link w:val="Ebene4CHG-berschriftZchn"/>
    <w:qFormat/>
    <w:rsid w:val="00FF3085"/>
    <w:pPr>
      <w:numPr>
        <w:ilvl w:val="3"/>
      </w:numPr>
      <w:ind w:left="0" w:firstLine="0"/>
    </w:pPr>
  </w:style>
  <w:style w:type="character" w:customStyle="1" w:styleId="Ebene3CHG-berschriftZchn">
    <w:name w:val="Ebene 3 CHG-Überschrift Zchn"/>
    <w:basedOn w:val="Ebene2CHG-berschriftZchn"/>
    <w:link w:val="Ebene3CHG-berschrift"/>
    <w:rsid w:val="00FF3085"/>
    <w:rPr>
      <w:rFonts w:ascii="Arial" w:eastAsia="Times New Roman" w:hAnsi="Arial"/>
      <w:b/>
      <w:bCs/>
      <w:color w:val="7A716F"/>
      <w:kern w:val="32"/>
      <w:sz w:val="19"/>
      <w:szCs w:val="19"/>
      <w:lang w:val="en-GB" w:eastAsia="en-US"/>
    </w:rPr>
  </w:style>
  <w:style w:type="paragraph" w:customStyle="1" w:styleId="Ebene5CHG-berschrift">
    <w:name w:val="Ebene 5 CHG-Überschrift"/>
    <w:basedOn w:val="Ebene4CHG-berschrift"/>
    <w:link w:val="Ebene5CHG-berschriftZchn"/>
    <w:qFormat/>
    <w:rsid w:val="00A34441"/>
    <w:pPr>
      <w:numPr>
        <w:ilvl w:val="4"/>
      </w:numPr>
      <w:ind w:left="0" w:firstLine="0"/>
    </w:pPr>
  </w:style>
  <w:style w:type="character" w:customStyle="1" w:styleId="Ebene4CHG-berschriftZchn">
    <w:name w:val="Ebene 4 CHG-Überschrift Zchn"/>
    <w:basedOn w:val="Ebene3CHG-berschriftZchn"/>
    <w:link w:val="Ebene4CHG-berschrift"/>
    <w:rsid w:val="00FF3085"/>
    <w:rPr>
      <w:rFonts w:ascii="Arial" w:eastAsia="Times New Roman" w:hAnsi="Arial"/>
      <w:b/>
      <w:bCs/>
      <w:color w:val="7A716F"/>
      <w:kern w:val="32"/>
      <w:sz w:val="19"/>
      <w:szCs w:val="19"/>
      <w:lang w:val="en-GB" w:eastAsia="en-US"/>
    </w:rPr>
  </w:style>
  <w:style w:type="paragraph" w:customStyle="1" w:styleId="Ebene6CHG-berschrift">
    <w:name w:val="Ebene 6 CHG-Überschrift"/>
    <w:basedOn w:val="Ebene5CHG-berschrift"/>
    <w:link w:val="Ebene6CHG-berschriftZchn"/>
    <w:qFormat/>
    <w:rsid w:val="00A34441"/>
    <w:pPr>
      <w:numPr>
        <w:ilvl w:val="5"/>
      </w:numPr>
      <w:ind w:left="0" w:firstLine="0"/>
    </w:pPr>
  </w:style>
  <w:style w:type="character" w:customStyle="1" w:styleId="Ebene5CHG-berschriftZchn">
    <w:name w:val="Ebene 5 CHG-Überschrift Zchn"/>
    <w:basedOn w:val="Ebene4CHG-berschriftZchn"/>
    <w:link w:val="Ebene5CHG-berschrift"/>
    <w:rsid w:val="00A34441"/>
    <w:rPr>
      <w:rFonts w:ascii="Arial" w:eastAsia="Times New Roman" w:hAnsi="Arial"/>
      <w:b/>
      <w:bCs/>
      <w:color w:val="7A716F"/>
      <w:kern w:val="32"/>
      <w:sz w:val="19"/>
      <w:szCs w:val="19"/>
      <w:lang w:val="en-GB" w:eastAsia="en-US"/>
    </w:rPr>
  </w:style>
  <w:style w:type="character" w:customStyle="1" w:styleId="Ebene6CHG-berschriftZchn">
    <w:name w:val="Ebene 6 CHG-Überschrift Zchn"/>
    <w:basedOn w:val="Ebene5CHG-berschriftZchn"/>
    <w:link w:val="Ebene6CHG-berschrift"/>
    <w:rsid w:val="00A34441"/>
    <w:rPr>
      <w:rFonts w:ascii="Arial" w:eastAsia="Times New Roman" w:hAnsi="Arial"/>
      <w:b/>
      <w:bCs/>
      <w:color w:val="7A716F"/>
      <w:kern w:val="32"/>
      <w:sz w:val="19"/>
      <w:szCs w:val="19"/>
      <w:lang w:val="en-GB" w:eastAsia="en-US"/>
    </w:rPr>
  </w:style>
  <w:style w:type="paragraph" w:customStyle="1" w:styleId="CHG-InhaltsverzeichnisEbene1">
    <w:name w:val="CHG-Inhaltsverzeichnis Ebene 1"/>
    <w:basedOn w:val="Verzeichnis1"/>
    <w:link w:val="CHG-InhaltsverzeichnisEbene1Zchn"/>
    <w:rsid w:val="006E5659"/>
    <w:rPr>
      <w:bCs/>
      <w:color w:val="7A716F"/>
      <w:kern w:val="32"/>
      <w:szCs w:val="19"/>
    </w:rPr>
  </w:style>
  <w:style w:type="character" w:customStyle="1" w:styleId="Verzeichnis1Zchn">
    <w:name w:val="Verzeichnis 1 Zchn"/>
    <w:basedOn w:val="Absatz-Standardschriftart"/>
    <w:link w:val="Verzeichnis1"/>
    <w:uiPriority w:val="39"/>
    <w:rsid w:val="00D92AA7"/>
    <w:rPr>
      <w:rFonts w:asciiTheme="minorHAnsi" w:eastAsia="Times New Roman" w:hAnsiTheme="minorHAnsi" w:cstheme="minorHAnsi"/>
      <w:sz w:val="19"/>
      <w:szCs w:val="28"/>
      <w:u w:val="single"/>
    </w:rPr>
  </w:style>
  <w:style w:type="character" w:customStyle="1" w:styleId="CHG-InhaltsverzeichnisEbene1Zchn">
    <w:name w:val="CHG-Inhaltsverzeichnis Ebene 1 Zchn"/>
    <w:basedOn w:val="Verzeichnis1Zchn"/>
    <w:link w:val="CHG-InhaltsverzeichnisEbene1"/>
    <w:rsid w:val="006E5659"/>
    <w:rPr>
      <w:rFonts w:ascii="Arial" w:eastAsia="Times New Roman" w:hAnsi="Arial" w:cstheme="minorHAnsi"/>
      <w:b w:val="0"/>
      <w:bCs/>
      <w:caps w:val="0"/>
      <w:noProof/>
      <w:color w:val="7A716F"/>
      <w:kern w:val="32"/>
      <w:sz w:val="19"/>
      <w:szCs w:val="19"/>
      <w:u w:val="single" w:color="ACA53D"/>
      <w:lang w:val="en-GB" w:eastAsia="en-US"/>
    </w:rPr>
  </w:style>
  <w:style w:type="paragraph" w:customStyle="1" w:styleId="CHG-InhaltsverzeichnisEbene2-6">
    <w:name w:val="CHG-Inhaltsverzeichnis Ebene 2-6"/>
    <w:basedOn w:val="CHG-InhaltsverzeichnisEbene1"/>
    <w:link w:val="CHG-InhaltsverzeichnisEbene2-6Zchn"/>
    <w:rsid w:val="00A64B0B"/>
    <w:rPr>
      <w:b/>
      <w:u w:color="6F6F6E"/>
    </w:rPr>
  </w:style>
  <w:style w:type="paragraph" w:customStyle="1" w:styleId="CHG-Abbildungsunterschrift">
    <w:name w:val="CHG-Abbildungsunterschrift"/>
    <w:basedOn w:val="CHG-InhaltsverzeichnisEbene2-6"/>
    <w:link w:val="CHG-AbbildungsunterschriftZchn"/>
    <w:qFormat/>
    <w:rsid w:val="00FA13F5"/>
    <w:pPr>
      <w:jc w:val="center"/>
    </w:pPr>
    <w:rPr>
      <w:b w:val="0"/>
      <w:color w:val="auto"/>
    </w:rPr>
  </w:style>
  <w:style w:type="character" w:customStyle="1" w:styleId="CHG-InhaltsverzeichnisEbene2-6Zchn">
    <w:name w:val="CHG-Inhaltsverzeichnis Ebene 2-6 Zchn"/>
    <w:basedOn w:val="CHG-InhaltsverzeichnisEbene1Zchn"/>
    <w:link w:val="CHG-InhaltsverzeichnisEbene2-6"/>
    <w:rsid w:val="00A64B0B"/>
    <w:rPr>
      <w:rFonts w:ascii="Arial" w:eastAsia="Times New Roman" w:hAnsi="Arial" w:cstheme="minorHAnsi"/>
      <w:b/>
      <w:bCs/>
      <w:caps w:val="0"/>
      <w:noProof/>
      <w:color w:val="7A716F"/>
      <w:kern w:val="32"/>
      <w:sz w:val="19"/>
      <w:szCs w:val="19"/>
      <w:u w:val="single" w:color="6F6F6E"/>
      <w:lang w:val="en-GB" w:eastAsia="en-US"/>
    </w:rPr>
  </w:style>
  <w:style w:type="paragraph" w:customStyle="1" w:styleId="CHG-Hervorhebung">
    <w:name w:val="CHG-Hervorhebung"/>
    <w:basedOn w:val="Standard"/>
    <w:link w:val="CHG-HervorhebungZchn"/>
    <w:qFormat/>
    <w:rsid w:val="00550C4F"/>
    <w:rPr>
      <w:color w:val="B02525" w:themeColor="accent2"/>
    </w:rPr>
  </w:style>
  <w:style w:type="character" w:customStyle="1" w:styleId="CHG-AbbildungsunterschriftZchn">
    <w:name w:val="CHG-Abbildungsunterschrift Zchn"/>
    <w:basedOn w:val="CHG-InhaltsverzeichnisEbene2-6Zchn"/>
    <w:link w:val="CHG-Abbildungsunterschrift"/>
    <w:rsid w:val="00FA13F5"/>
    <w:rPr>
      <w:rFonts w:asciiTheme="minorHAnsi" w:eastAsia="Times New Roman" w:hAnsiTheme="minorHAnsi" w:cstheme="minorHAnsi"/>
      <w:b w:val="0"/>
      <w:bCs/>
      <w:caps w:val="0"/>
      <w:noProof/>
      <w:color w:val="7A716F"/>
      <w:kern w:val="32"/>
      <w:sz w:val="19"/>
      <w:szCs w:val="19"/>
      <w:u w:val="single" w:color="6F6F6E"/>
      <w:lang w:val="en-GB" w:eastAsia="en-US"/>
    </w:rPr>
  </w:style>
  <w:style w:type="character" w:customStyle="1" w:styleId="Verzeichnis2Zchn">
    <w:name w:val="Verzeichnis 2 Zchn"/>
    <w:basedOn w:val="Ebene2CHG-berschriftZchn"/>
    <w:link w:val="Verzeichnis2"/>
    <w:uiPriority w:val="39"/>
    <w:rsid w:val="00FF3085"/>
    <w:rPr>
      <w:rFonts w:asciiTheme="minorHAnsi" w:eastAsia="Times New Roman" w:hAnsiTheme="minorHAnsi" w:cstheme="minorHAnsi"/>
      <w:b/>
      <w:bCs/>
      <w:smallCaps/>
      <w:color w:val="7A716F"/>
      <w:kern w:val="32"/>
      <w:sz w:val="22"/>
      <w:szCs w:val="22"/>
      <w:lang w:val="en-GB" w:eastAsia="en-US"/>
    </w:rPr>
  </w:style>
  <w:style w:type="character" w:customStyle="1" w:styleId="CHG-HervorhebungZchn">
    <w:name w:val="CHG-Hervorhebung Zchn"/>
    <w:basedOn w:val="Absatz-Standardschriftart"/>
    <w:link w:val="CHG-Hervorhebung"/>
    <w:rsid w:val="00550C4F"/>
    <w:rPr>
      <w:rFonts w:ascii="Arial" w:hAnsi="Arial"/>
      <w:color w:val="B02525" w:themeColor="accent2"/>
      <w:sz w:val="19"/>
      <w:szCs w:val="22"/>
      <w:lang w:val="en-GB" w:eastAsia="en-US"/>
    </w:rPr>
  </w:style>
  <w:style w:type="paragraph" w:styleId="Verzeichnis8">
    <w:name w:val="toc 8"/>
    <w:basedOn w:val="Standard"/>
    <w:next w:val="Standard"/>
    <w:autoRedefine/>
    <w:uiPriority w:val="39"/>
    <w:unhideWhenUsed/>
    <w:rsid w:val="00F2471F"/>
    <w:pPr>
      <w:jc w:val="left"/>
    </w:pPr>
    <w:rPr>
      <w:rFonts w:asciiTheme="minorHAnsi" w:hAnsiTheme="minorHAnsi" w:cstheme="minorHAnsi"/>
      <w:sz w:val="22"/>
    </w:rPr>
  </w:style>
  <w:style w:type="paragraph" w:customStyle="1" w:styleId="Formatvorlage1">
    <w:name w:val="Formatvorlage1"/>
    <w:basedOn w:val="berschrift1"/>
    <w:link w:val="Formatvorlage1Zchn"/>
    <w:qFormat/>
    <w:rsid w:val="00DA5A6F"/>
    <w:pPr>
      <w:keepNext w:val="0"/>
      <w:numPr>
        <w:numId w:val="3"/>
      </w:numPr>
      <w:tabs>
        <w:tab w:val="left" w:pos="426"/>
      </w:tabs>
      <w:spacing w:before="0" w:line="276" w:lineRule="auto"/>
    </w:pPr>
    <w:rPr>
      <w:rFonts w:cs="Arial"/>
      <w:bCs w:val="0"/>
      <w:noProof/>
      <w:kern w:val="0"/>
      <w:sz w:val="28"/>
      <w:szCs w:val="28"/>
      <w:lang w:eastAsia="de-DE"/>
    </w:rPr>
  </w:style>
  <w:style w:type="paragraph" w:customStyle="1" w:styleId="Formatvorlage2">
    <w:name w:val="Formatvorlage2"/>
    <w:basedOn w:val="berschrift2"/>
    <w:link w:val="Formatvorlage2Zchn"/>
    <w:qFormat/>
    <w:rsid w:val="00DA5A6F"/>
    <w:pPr>
      <w:numPr>
        <w:ilvl w:val="1"/>
        <w:numId w:val="3"/>
      </w:numPr>
      <w:spacing w:before="120" w:line="276" w:lineRule="auto"/>
      <w:jc w:val="left"/>
    </w:pPr>
    <w:rPr>
      <w:rFonts w:cs="Arial"/>
      <w:bCs w:val="0"/>
      <w:iCs w:val="0"/>
      <w:color w:val="00174A" w:themeColor="text2"/>
      <w:sz w:val="24"/>
      <w:szCs w:val="24"/>
      <w:lang w:eastAsia="de-DE"/>
    </w:rPr>
  </w:style>
  <w:style w:type="paragraph" w:customStyle="1" w:styleId="Formatvorlage3">
    <w:name w:val="Formatvorlage3"/>
    <w:basedOn w:val="Formatvorlage2"/>
    <w:link w:val="Formatvorlage3Zchn"/>
    <w:qFormat/>
    <w:rsid w:val="00DA5A6F"/>
    <w:pPr>
      <w:numPr>
        <w:ilvl w:val="2"/>
      </w:numPr>
    </w:pPr>
    <w:rPr>
      <w:sz w:val="22"/>
      <w:szCs w:val="22"/>
    </w:rPr>
  </w:style>
  <w:style w:type="character" w:customStyle="1" w:styleId="Formatvorlage3Zchn">
    <w:name w:val="Formatvorlage3 Zchn"/>
    <w:basedOn w:val="Absatz-Standardschriftart"/>
    <w:link w:val="Formatvorlage3"/>
    <w:rsid w:val="00DA5A6F"/>
    <w:rPr>
      <w:rFonts w:ascii="Arial" w:eastAsia="Times New Roman" w:hAnsi="Arial" w:cs="Arial"/>
      <w:b/>
      <w:color w:val="00174A" w:themeColor="text2"/>
      <w:sz w:val="22"/>
      <w:szCs w:val="22"/>
    </w:rPr>
  </w:style>
  <w:style w:type="paragraph" w:styleId="Funotentext">
    <w:name w:val="footnote text"/>
    <w:basedOn w:val="Standard"/>
    <w:link w:val="FunotentextZchn"/>
    <w:semiHidden/>
    <w:rsid w:val="00DA5A6F"/>
    <w:pPr>
      <w:spacing w:line="276" w:lineRule="auto"/>
    </w:pPr>
    <w:rPr>
      <w:rFonts w:eastAsia="Times New Roman"/>
      <w:sz w:val="20"/>
      <w:szCs w:val="20"/>
      <w:lang w:eastAsia="de-DE"/>
    </w:rPr>
  </w:style>
  <w:style w:type="character" w:customStyle="1" w:styleId="FunotentextZchn">
    <w:name w:val="Fußnotentext Zchn"/>
    <w:basedOn w:val="Absatz-Standardschriftart"/>
    <w:link w:val="Funotentext"/>
    <w:semiHidden/>
    <w:rsid w:val="00DA5A6F"/>
    <w:rPr>
      <w:rFonts w:ascii="Arial" w:eastAsia="Times New Roman" w:hAnsi="Arial"/>
    </w:rPr>
  </w:style>
  <w:style w:type="paragraph" w:styleId="Listenabsatz">
    <w:name w:val="List Paragraph"/>
    <w:basedOn w:val="Standard"/>
    <w:link w:val="ListenabsatzZchn"/>
    <w:uiPriority w:val="34"/>
    <w:qFormat/>
    <w:rsid w:val="00DA5A6F"/>
    <w:pPr>
      <w:spacing w:line="276" w:lineRule="auto"/>
      <w:contextualSpacing/>
    </w:pPr>
    <w:rPr>
      <w:rFonts w:eastAsia="Times New Roman"/>
      <w:sz w:val="22"/>
      <w:szCs w:val="24"/>
      <w:lang w:eastAsia="de-DE"/>
    </w:rPr>
  </w:style>
  <w:style w:type="character" w:customStyle="1" w:styleId="ListenabsatzZchn">
    <w:name w:val="Listenabsatz Zchn"/>
    <w:basedOn w:val="Absatz-Standardschriftart"/>
    <w:link w:val="Listenabsatz"/>
    <w:uiPriority w:val="34"/>
    <w:rsid w:val="00DA5A6F"/>
    <w:rPr>
      <w:rFonts w:ascii="Arial" w:eastAsia="Times New Roman" w:hAnsi="Arial"/>
      <w:sz w:val="22"/>
      <w:szCs w:val="24"/>
    </w:rPr>
  </w:style>
  <w:style w:type="character" w:styleId="Funotenzeichen">
    <w:name w:val="footnote reference"/>
    <w:basedOn w:val="Absatz-Standardschriftart"/>
    <w:rsid w:val="00DA5A6F"/>
    <w:rPr>
      <w:rFonts w:ascii="Arial" w:hAnsi="Arial"/>
      <w:vertAlign w:val="superscript"/>
    </w:rPr>
  </w:style>
  <w:style w:type="character" w:customStyle="1" w:styleId="berschrift4Zchn">
    <w:name w:val="Überschrift 4 Zchn"/>
    <w:basedOn w:val="Absatz-Standardschriftart"/>
    <w:link w:val="berschrift4"/>
    <w:uiPriority w:val="9"/>
    <w:semiHidden/>
    <w:rsid w:val="00CE694F"/>
    <w:rPr>
      <w:rFonts w:asciiTheme="majorHAnsi" w:eastAsiaTheme="majorEastAsia" w:hAnsiTheme="majorHAnsi" w:cstheme="majorBidi"/>
      <w:b/>
      <w:bCs/>
      <w:i/>
      <w:iCs/>
      <w:color w:val="00174A" w:themeColor="accent1"/>
      <w:sz w:val="19"/>
      <w:szCs w:val="22"/>
      <w:lang w:val="en-GB" w:eastAsia="en-US"/>
    </w:rPr>
  </w:style>
  <w:style w:type="character" w:customStyle="1" w:styleId="berschrift5Zchn">
    <w:name w:val="Überschrift 5 Zchn"/>
    <w:basedOn w:val="Absatz-Standardschriftart"/>
    <w:link w:val="berschrift5"/>
    <w:uiPriority w:val="9"/>
    <w:semiHidden/>
    <w:rsid w:val="003A3AD1"/>
    <w:rPr>
      <w:rFonts w:asciiTheme="majorHAnsi" w:eastAsiaTheme="majorEastAsia" w:hAnsiTheme="majorHAnsi" w:cstheme="majorBidi"/>
      <w:color w:val="000B24" w:themeColor="accent1" w:themeShade="7F"/>
      <w:sz w:val="19"/>
      <w:szCs w:val="22"/>
      <w:lang w:val="en-GB" w:eastAsia="en-US"/>
    </w:rPr>
  </w:style>
  <w:style w:type="character" w:customStyle="1" w:styleId="berschrift6Zchn">
    <w:name w:val="Überschrift 6 Zchn"/>
    <w:basedOn w:val="Absatz-Standardschriftart"/>
    <w:link w:val="berschrift6"/>
    <w:rsid w:val="003A3AD1"/>
    <w:rPr>
      <w:rFonts w:ascii="Arial" w:eastAsia="Times New Roman" w:hAnsi="Arial"/>
      <w:b/>
      <w:sz w:val="30"/>
      <w:szCs w:val="24"/>
      <w:lang w:val="en-GB"/>
    </w:rPr>
  </w:style>
  <w:style w:type="character" w:customStyle="1" w:styleId="berschrift7Zchn">
    <w:name w:val="Überschrift 7 Zchn"/>
    <w:basedOn w:val="Absatz-Standardschriftart"/>
    <w:link w:val="berschrift7"/>
    <w:uiPriority w:val="9"/>
    <w:semiHidden/>
    <w:rsid w:val="003A3AD1"/>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3A3AD1"/>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3A3AD1"/>
    <w:rPr>
      <w:rFonts w:asciiTheme="majorHAnsi" w:eastAsiaTheme="majorEastAsia" w:hAnsiTheme="majorHAnsi" w:cstheme="majorBidi"/>
      <w:sz w:val="22"/>
      <w:szCs w:val="22"/>
    </w:rPr>
  </w:style>
  <w:style w:type="character" w:customStyle="1" w:styleId="Formatvorlage2Zchn">
    <w:name w:val="Formatvorlage2 Zchn"/>
    <w:basedOn w:val="Absatz-Standardschriftart"/>
    <w:link w:val="Formatvorlage2"/>
    <w:rsid w:val="00863ED4"/>
    <w:rPr>
      <w:rFonts w:ascii="Arial" w:eastAsia="Times New Roman" w:hAnsi="Arial" w:cs="Arial"/>
      <w:b/>
      <w:color w:val="00174A" w:themeColor="text2"/>
      <w:sz w:val="24"/>
      <w:szCs w:val="24"/>
    </w:rPr>
  </w:style>
  <w:style w:type="paragraph" w:customStyle="1" w:styleId="CHGHeadline">
    <w:name w:val="CHG Headline"/>
    <w:basedOn w:val="Verzeichnis3"/>
    <w:autoRedefine/>
    <w:rsid w:val="00550C4F"/>
    <w:pPr>
      <w:tabs>
        <w:tab w:val="left" w:pos="1134"/>
        <w:tab w:val="right" w:leader="dot" w:pos="9060"/>
      </w:tabs>
    </w:pPr>
    <w:rPr>
      <w:rFonts w:eastAsia="Times New Roman"/>
      <w:noProof/>
      <w:color w:val="3F69E7" w:themeColor="accent3"/>
      <w:lang w:eastAsia="de-DE"/>
    </w:rPr>
  </w:style>
  <w:style w:type="character" w:customStyle="1" w:styleId="A4">
    <w:name w:val="A4"/>
    <w:uiPriority w:val="99"/>
    <w:rsid w:val="00863ED4"/>
    <w:rPr>
      <w:rFonts w:cs="Meta Plus Normal"/>
      <w:color w:val="000000"/>
      <w:sz w:val="18"/>
      <w:szCs w:val="18"/>
    </w:rPr>
  </w:style>
  <w:style w:type="character" w:customStyle="1" w:styleId="A5">
    <w:name w:val="A5"/>
    <w:uiPriority w:val="99"/>
    <w:rsid w:val="00863ED4"/>
    <w:rPr>
      <w:rFonts w:cs="Meta Plus Normal"/>
      <w:color w:val="000000"/>
      <w:sz w:val="18"/>
      <w:szCs w:val="18"/>
    </w:rPr>
  </w:style>
  <w:style w:type="paragraph" w:customStyle="1" w:styleId="BriefArial">
    <w:name w:val="Brief Arial"/>
    <w:basedOn w:val="Standard"/>
    <w:rsid w:val="00A45A59"/>
    <w:pPr>
      <w:jc w:val="left"/>
    </w:pPr>
    <w:rPr>
      <w:rFonts w:eastAsia="Times New Roman"/>
      <w:sz w:val="24"/>
      <w:szCs w:val="20"/>
      <w:lang w:eastAsia="de-DE"/>
    </w:rPr>
  </w:style>
  <w:style w:type="paragraph" w:customStyle="1" w:styleId="Default">
    <w:name w:val="Default"/>
    <w:rsid w:val="00B84817"/>
    <w:pPr>
      <w:autoSpaceDE w:val="0"/>
      <w:autoSpaceDN w:val="0"/>
      <w:adjustRightInd w:val="0"/>
    </w:pPr>
    <w:rPr>
      <w:rFonts w:ascii="Arial" w:eastAsia="Times New Roman" w:hAnsi="Arial" w:cs="Arial"/>
      <w:color w:val="000000"/>
      <w:sz w:val="24"/>
      <w:szCs w:val="24"/>
    </w:rPr>
  </w:style>
  <w:style w:type="paragraph" w:styleId="Textkrper">
    <w:name w:val="Body Text"/>
    <w:basedOn w:val="Standard"/>
    <w:link w:val="TextkrperZchn"/>
    <w:uiPriority w:val="99"/>
    <w:unhideWhenUsed/>
    <w:rsid w:val="00022B66"/>
  </w:style>
  <w:style w:type="character" w:customStyle="1" w:styleId="TextkrperZchn">
    <w:name w:val="Textkörper Zchn"/>
    <w:basedOn w:val="Absatz-Standardschriftart"/>
    <w:link w:val="Textkrper"/>
    <w:uiPriority w:val="99"/>
    <w:rsid w:val="00022B66"/>
    <w:rPr>
      <w:rFonts w:ascii="Arial" w:hAnsi="Arial"/>
      <w:sz w:val="19"/>
      <w:szCs w:val="22"/>
      <w:lang w:val="en-GB" w:eastAsia="en-US"/>
    </w:rPr>
  </w:style>
  <w:style w:type="character" w:styleId="Fett">
    <w:name w:val="Strong"/>
    <w:basedOn w:val="Absatz-Standardschriftart"/>
    <w:qFormat/>
    <w:rsid w:val="00022B66"/>
    <w:rPr>
      <w:rFonts w:ascii="Arial" w:hAnsi="Arial"/>
      <w:b/>
      <w:bCs/>
      <w:sz w:val="20"/>
    </w:rPr>
  </w:style>
  <w:style w:type="paragraph" w:styleId="Verzeichnis5">
    <w:name w:val="toc 5"/>
    <w:basedOn w:val="Standard"/>
    <w:next w:val="Standard"/>
    <w:autoRedefine/>
    <w:uiPriority w:val="39"/>
    <w:unhideWhenUsed/>
    <w:rsid w:val="00236C82"/>
    <w:pPr>
      <w:jc w:val="left"/>
    </w:pPr>
    <w:rPr>
      <w:rFonts w:asciiTheme="minorHAnsi" w:hAnsiTheme="minorHAnsi" w:cstheme="minorHAnsi"/>
      <w:sz w:val="22"/>
    </w:rPr>
  </w:style>
  <w:style w:type="paragraph" w:styleId="Verzeichnis6">
    <w:name w:val="toc 6"/>
    <w:basedOn w:val="Standard"/>
    <w:next w:val="Standard"/>
    <w:autoRedefine/>
    <w:uiPriority w:val="39"/>
    <w:unhideWhenUsed/>
    <w:rsid w:val="00236C82"/>
    <w:pPr>
      <w:jc w:val="left"/>
    </w:pPr>
    <w:rPr>
      <w:rFonts w:asciiTheme="minorHAnsi" w:hAnsiTheme="minorHAnsi" w:cstheme="minorHAnsi"/>
      <w:sz w:val="22"/>
    </w:rPr>
  </w:style>
  <w:style w:type="character" w:customStyle="1" w:styleId="Formatvorlage1Zchn">
    <w:name w:val="Formatvorlage1 Zchn"/>
    <w:basedOn w:val="ListenabsatzZchn"/>
    <w:link w:val="Formatvorlage1"/>
    <w:rsid w:val="00AB0DA3"/>
    <w:rPr>
      <w:rFonts w:ascii="Arial" w:eastAsia="Times New Roman" w:hAnsi="Arial" w:cs="Arial"/>
      <w:b/>
      <w:noProof/>
      <w:color w:val="00174A" w:themeColor="text2"/>
      <w:sz w:val="28"/>
      <w:szCs w:val="28"/>
    </w:rPr>
  </w:style>
  <w:style w:type="table" w:styleId="HelleSchattierung">
    <w:name w:val="Light Shading"/>
    <w:basedOn w:val="NormaleTabelle"/>
    <w:uiPriority w:val="60"/>
    <w:rsid w:val="00E410E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semiHidden/>
    <w:unhideWhenUsed/>
    <w:rsid w:val="00D7538C"/>
    <w:pPr>
      <w:spacing w:before="100" w:beforeAutospacing="1" w:after="100" w:afterAutospacing="1"/>
      <w:jc w:val="left"/>
    </w:pPr>
    <w:rPr>
      <w:rFonts w:ascii="Times New Roman" w:eastAsiaTheme="minorEastAsia" w:hAnsi="Times New Roman"/>
      <w:sz w:val="24"/>
      <w:szCs w:val="24"/>
    </w:rPr>
  </w:style>
  <w:style w:type="character" w:styleId="Kommentarzeichen">
    <w:name w:val="annotation reference"/>
    <w:basedOn w:val="Absatz-Standardschriftart"/>
    <w:uiPriority w:val="99"/>
    <w:semiHidden/>
    <w:unhideWhenUsed/>
    <w:rsid w:val="0037089C"/>
    <w:rPr>
      <w:sz w:val="16"/>
      <w:szCs w:val="16"/>
    </w:rPr>
  </w:style>
  <w:style w:type="paragraph" w:styleId="Kommentartext">
    <w:name w:val="annotation text"/>
    <w:basedOn w:val="Standard"/>
    <w:link w:val="KommentartextZchn"/>
    <w:uiPriority w:val="99"/>
    <w:unhideWhenUsed/>
    <w:rsid w:val="0037089C"/>
    <w:rPr>
      <w:sz w:val="20"/>
      <w:szCs w:val="20"/>
    </w:rPr>
  </w:style>
  <w:style w:type="character" w:customStyle="1" w:styleId="KommentartextZchn">
    <w:name w:val="Kommentartext Zchn"/>
    <w:basedOn w:val="Absatz-Standardschriftart"/>
    <w:link w:val="Kommentartext"/>
    <w:uiPriority w:val="99"/>
    <w:rsid w:val="0037089C"/>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37089C"/>
    <w:rPr>
      <w:b/>
      <w:bCs/>
    </w:rPr>
  </w:style>
  <w:style w:type="character" w:customStyle="1" w:styleId="KommentarthemaZchn">
    <w:name w:val="Kommentarthema Zchn"/>
    <w:basedOn w:val="KommentartextZchn"/>
    <w:link w:val="Kommentarthema"/>
    <w:uiPriority w:val="99"/>
    <w:semiHidden/>
    <w:rsid w:val="0037089C"/>
    <w:rPr>
      <w:rFonts w:ascii="Arial" w:hAnsi="Arial"/>
      <w:b/>
      <w:bCs/>
      <w:lang w:val="en-GB" w:eastAsia="en-US"/>
    </w:rPr>
  </w:style>
  <w:style w:type="paragraph" w:styleId="Titel">
    <w:name w:val="Title"/>
    <w:basedOn w:val="Standard"/>
    <w:next w:val="Standard"/>
    <w:link w:val="TitelZchn"/>
    <w:uiPriority w:val="10"/>
    <w:qFormat/>
    <w:rsid w:val="002F4045"/>
    <w:pPr>
      <w:contextualSpacing/>
      <w:jc w:val="left"/>
    </w:pPr>
    <w:rPr>
      <w:rFonts w:eastAsiaTheme="majorEastAsia" w:cstheme="majorBidi"/>
      <w:caps/>
      <w:color w:val="000000" w:themeColor="text1"/>
      <w:spacing w:val="5"/>
      <w:kern w:val="28"/>
      <w:sz w:val="48"/>
      <w:szCs w:val="52"/>
    </w:rPr>
  </w:style>
  <w:style w:type="character" w:customStyle="1" w:styleId="TitelZchn">
    <w:name w:val="Titel Zchn"/>
    <w:basedOn w:val="Absatz-Standardschriftart"/>
    <w:link w:val="Titel"/>
    <w:uiPriority w:val="10"/>
    <w:rsid w:val="002F4045"/>
    <w:rPr>
      <w:rFonts w:ascii="Arial" w:eastAsiaTheme="majorEastAsia" w:hAnsi="Arial" w:cstheme="majorBidi"/>
      <w:caps/>
      <w:color w:val="000000" w:themeColor="text1"/>
      <w:spacing w:val="5"/>
      <w:kern w:val="28"/>
      <w:sz w:val="48"/>
      <w:szCs w:val="52"/>
      <w:lang w:val="en-GB" w:eastAsia="en-US"/>
    </w:rPr>
  </w:style>
  <w:style w:type="paragraph" w:customStyle="1" w:styleId="SchlagzeilePressemitteilung">
    <w:name w:val="Schlagzeile Pressemitteilung"/>
    <w:basedOn w:val="Standard"/>
    <w:link w:val="SchlagzeilePressemitteilungZchn"/>
    <w:qFormat/>
    <w:rsid w:val="009F31DC"/>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9F31DC"/>
    <w:rPr>
      <w:rFonts w:ascii="Arial" w:hAnsi="Arial"/>
      <w:b/>
      <w:color w:val="6F6F6E"/>
      <w:sz w:val="30"/>
      <w:szCs w:val="30"/>
      <w:lang w:val="en-GB" w:eastAsia="en-US"/>
    </w:rPr>
  </w:style>
  <w:style w:type="character" w:customStyle="1" w:styleId="NichtaufgelsteErwhnung1">
    <w:name w:val="Nicht aufgelöste Erwähnung1"/>
    <w:basedOn w:val="Absatz-Standardschriftart"/>
    <w:uiPriority w:val="99"/>
    <w:semiHidden/>
    <w:unhideWhenUsed/>
    <w:rsid w:val="00455658"/>
    <w:rPr>
      <w:color w:val="605E5C"/>
      <w:shd w:val="clear" w:color="auto" w:fill="E1DFDD"/>
    </w:rPr>
  </w:style>
  <w:style w:type="character" w:styleId="BesuchterLink">
    <w:name w:val="FollowedHyperlink"/>
    <w:basedOn w:val="Absatz-Standardschriftart"/>
    <w:uiPriority w:val="99"/>
    <w:semiHidden/>
    <w:unhideWhenUsed/>
    <w:rsid w:val="00455658"/>
    <w:rPr>
      <w:color w:val="FFCC00" w:themeColor="followedHyperlink"/>
      <w:u w:val="single"/>
    </w:rPr>
  </w:style>
  <w:style w:type="paragraph" w:styleId="berarbeitung">
    <w:name w:val="Revision"/>
    <w:hidden/>
    <w:uiPriority w:val="99"/>
    <w:semiHidden/>
    <w:rsid w:val="00FA5A1E"/>
    <w:pPr>
      <w:jc w:val="left"/>
    </w:pPr>
    <w:rPr>
      <w:rFonts w:ascii="Arial" w:hAnsi="Arial"/>
      <w:sz w:val="19"/>
      <w:szCs w:val="22"/>
      <w:lang w:eastAsia="en-US"/>
    </w:rPr>
  </w:style>
  <w:style w:type="character" w:styleId="NichtaufgelsteErwhnung">
    <w:name w:val="Unresolved Mention"/>
    <w:basedOn w:val="Absatz-Standardschriftart"/>
    <w:uiPriority w:val="99"/>
    <w:unhideWhenUsed/>
    <w:rsid w:val="00365D62"/>
    <w:rPr>
      <w:color w:val="605E5C"/>
      <w:shd w:val="clear" w:color="auto" w:fill="E1DFDD"/>
    </w:rPr>
  </w:style>
  <w:style w:type="character" w:styleId="Erwhnung">
    <w:name w:val="Mention"/>
    <w:basedOn w:val="Absatz-Standardschriftart"/>
    <w:uiPriority w:val="99"/>
    <w:unhideWhenUsed/>
    <w:rsid w:val="00365D62"/>
    <w:rPr>
      <w:color w:val="2B579A"/>
      <w:shd w:val="clear" w:color="auto" w:fill="E1DFDD"/>
    </w:rPr>
  </w:style>
  <w:style w:type="character" w:customStyle="1" w:styleId="normaltextrun">
    <w:name w:val="normaltextrun"/>
    <w:basedOn w:val="Absatz-Standardschriftart"/>
    <w:rsid w:val="00CF252F"/>
  </w:style>
  <w:style w:type="character" w:customStyle="1" w:styleId="eop">
    <w:name w:val="eop"/>
    <w:basedOn w:val="Absatz-Standardschriftart"/>
    <w:rsid w:val="00CF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3922">
      <w:bodyDiv w:val="1"/>
      <w:marLeft w:val="0"/>
      <w:marRight w:val="0"/>
      <w:marTop w:val="0"/>
      <w:marBottom w:val="0"/>
      <w:divBdr>
        <w:top w:val="none" w:sz="0" w:space="0" w:color="auto"/>
        <w:left w:val="none" w:sz="0" w:space="0" w:color="auto"/>
        <w:bottom w:val="none" w:sz="0" w:space="0" w:color="auto"/>
        <w:right w:val="none" w:sz="0" w:space="0" w:color="auto"/>
      </w:divBdr>
    </w:div>
    <w:div w:id="186066978">
      <w:bodyDiv w:val="1"/>
      <w:marLeft w:val="0"/>
      <w:marRight w:val="0"/>
      <w:marTop w:val="0"/>
      <w:marBottom w:val="0"/>
      <w:divBdr>
        <w:top w:val="none" w:sz="0" w:space="0" w:color="auto"/>
        <w:left w:val="none" w:sz="0" w:space="0" w:color="auto"/>
        <w:bottom w:val="none" w:sz="0" w:space="0" w:color="auto"/>
        <w:right w:val="none" w:sz="0" w:space="0" w:color="auto"/>
      </w:divBdr>
    </w:div>
    <w:div w:id="213471437">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255404836">
      <w:bodyDiv w:val="1"/>
      <w:marLeft w:val="0"/>
      <w:marRight w:val="0"/>
      <w:marTop w:val="0"/>
      <w:marBottom w:val="0"/>
      <w:divBdr>
        <w:top w:val="none" w:sz="0" w:space="0" w:color="auto"/>
        <w:left w:val="none" w:sz="0" w:space="0" w:color="auto"/>
        <w:bottom w:val="none" w:sz="0" w:space="0" w:color="auto"/>
        <w:right w:val="none" w:sz="0" w:space="0" w:color="auto"/>
      </w:divBdr>
    </w:div>
    <w:div w:id="290596100">
      <w:bodyDiv w:val="1"/>
      <w:marLeft w:val="0"/>
      <w:marRight w:val="0"/>
      <w:marTop w:val="0"/>
      <w:marBottom w:val="0"/>
      <w:divBdr>
        <w:top w:val="none" w:sz="0" w:space="0" w:color="auto"/>
        <w:left w:val="none" w:sz="0" w:space="0" w:color="auto"/>
        <w:bottom w:val="none" w:sz="0" w:space="0" w:color="auto"/>
        <w:right w:val="none" w:sz="0" w:space="0" w:color="auto"/>
      </w:divBdr>
    </w:div>
    <w:div w:id="354968402">
      <w:bodyDiv w:val="1"/>
      <w:marLeft w:val="0"/>
      <w:marRight w:val="0"/>
      <w:marTop w:val="0"/>
      <w:marBottom w:val="0"/>
      <w:divBdr>
        <w:top w:val="none" w:sz="0" w:space="0" w:color="auto"/>
        <w:left w:val="none" w:sz="0" w:space="0" w:color="auto"/>
        <w:bottom w:val="none" w:sz="0" w:space="0" w:color="auto"/>
        <w:right w:val="none" w:sz="0" w:space="0" w:color="auto"/>
      </w:divBdr>
    </w:div>
    <w:div w:id="412971722">
      <w:bodyDiv w:val="1"/>
      <w:marLeft w:val="0"/>
      <w:marRight w:val="0"/>
      <w:marTop w:val="0"/>
      <w:marBottom w:val="0"/>
      <w:divBdr>
        <w:top w:val="none" w:sz="0" w:space="0" w:color="auto"/>
        <w:left w:val="none" w:sz="0" w:space="0" w:color="auto"/>
        <w:bottom w:val="none" w:sz="0" w:space="0" w:color="auto"/>
        <w:right w:val="none" w:sz="0" w:space="0" w:color="auto"/>
      </w:divBdr>
    </w:div>
    <w:div w:id="414278506">
      <w:bodyDiv w:val="1"/>
      <w:marLeft w:val="0"/>
      <w:marRight w:val="0"/>
      <w:marTop w:val="0"/>
      <w:marBottom w:val="0"/>
      <w:divBdr>
        <w:top w:val="none" w:sz="0" w:space="0" w:color="auto"/>
        <w:left w:val="none" w:sz="0" w:space="0" w:color="auto"/>
        <w:bottom w:val="none" w:sz="0" w:space="0" w:color="auto"/>
        <w:right w:val="none" w:sz="0" w:space="0" w:color="auto"/>
      </w:divBdr>
    </w:div>
    <w:div w:id="451482723">
      <w:bodyDiv w:val="1"/>
      <w:marLeft w:val="0"/>
      <w:marRight w:val="0"/>
      <w:marTop w:val="0"/>
      <w:marBottom w:val="0"/>
      <w:divBdr>
        <w:top w:val="none" w:sz="0" w:space="0" w:color="auto"/>
        <w:left w:val="none" w:sz="0" w:space="0" w:color="auto"/>
        <w:bottom w:val="none" w:sz="0" w:space="0" w:color="auto"/>
        <w:right w:val="none" w:sz="0" w:space="0" w:color="auto"/>
      </w:divBdr>
    </w:div>
    <w:div w:id="533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216702">
          <w:marLeft w:val="0"/>
          <w:marRight w:val="0"/>
          <w:marTop w:val="0"/>
          <w:marBottom w:val="0"/>
          <w:divBdr>
            <w:top w:val="none" w:sz="0" w:space="0" w:color="auto"/>
            <w:left w:val="none" w:sz="0" w:space="0" w:color="auto"/>
            <w:bottom w:val="none" w:sz="0" w:space="0" w:color="auto"/>
            <w:right w:val="none" w:sz="0" w:space="0" w:color="auto"/>
          </w:divBdr>
        </w:div>
      </w:divsChild>
    </w:div>
    <w:div w:id="586110227">
      <w:bodyDiv w:val="1"/>
      <w:marLeft w:val="0"/>
      <w:marRight w:val="0"/>
      <w:marTop w:val="0"/>
      <w:marBottom w:val="0"/>
      <w:divBdr>
        <w:top w:val="none" w:sz="0" w:space="0" w:color="auto"/>
        <w:left w:val="none" w:sz="0" w:space="0" w:color="auto"/>
        <w:bottom w:val="none" w:sz="0" w:space="0" w:color="auto"/>
        <w:right w:val="none" w:sz="0" w:space="0" w:color="auto"/>
      </w:divBdr>
    </w:div>
    <w:div w:id="590743416">
      <w:bodyDiv w:val="1"/>
      <w:marLeft w:val="0"/>
      <w:marRight w:val="0"/>
      <w:marTop w:val="0"/>
      <w:marBottom w:val="0"/>
      <w:divBdr>
        <w:top w:val="none" w:sz="0" w:space="0" w:color="auto"/>
        <w:left w:val="none" w:sz="0" w:space="0" w:color="auto"/>
        <w:bottom w:val="none" w:sz="0" w:space="0" w:color="auto"/>
        <w:right w:val="none" w:sz="0" w:space="0" w:color="auto"/>
      </w:divBdr>
    </w:div>
    <w:div w:id="722296393">
      <w:bodyDiv w:val="1"/>
      <w:marLeft w:val="0"/>
      <w:marRight w:val="0"/>
      <w:marTop w:val="0"/>
      <w:marBottom w:val="0"/>
      <w:divBdr>
        <w:top w:val="none" w:sz="0" w:space="0" w:color="auto"/>
        <w:left w:val="none" w:sz="0" w:space="0" w:color="auto"/>
        <w:bottom w:val="none" w:sz="0" w:space="0" w:color="auto"/>
        <w:right w:val="none" w:sz="0" w:space="0" w:color="auto"/>
      </w:divBdr>
    </w:div>
    <w:div w:id="787700193">
      <w:bodyDiv w:val="1"/>
      <w:marLeft w:val="0"/>
      <w:marRight w:val="0"/>
      <w:marTop w:val="0"/>
      <w:marBottom w:val="0"/>
      <w:divBdr>
        <w:top w:val="none" w:sz="0" w:space="0" w:color="auto"/>
        <w:left w:val="none" w:sz="0" w:space="0" w:color="auto"/>
        <w:bottom w:val="none" w:sz="0" w:space="0" w:color="auto"/>
        <w:right w:val="none" w:sz="0" w:space="0" w:color="auto"/>
      </w:divBdr>
    </w:div>
    <w:div w:id="821115044">
      <w:bodyDiv w:val="1"/>
      <w:marLeft w:val="0"/>
      <w:marRight w:val="0"/>
      <w:marTop w:val="0"/>
      <w:marBottom w:val="0"/>
      <w:divBdr>
        <w:top w:val="none" w:sz="0" w:space="0" w:color="auto"/>
        <w:left w:val="none" w:sz="0" w:space="0" w:color="auto"/>
        <w:bottom w:val="none" w:sz="0" w:space="0" w:color="auto"/>
        <w:right w:val="none" w:sz="0" w:space="0" w:color="auto"/>
      </w:divBdr>
    </w:div>
    <w:div w:id="865102883">
      <w:bodyDiv w:val="1"/>
      <w:marLeft w:val="0"/>
      <w:marRight w:val="0"/>
      <w:marTop w:val="0"/>
      <w:marBottom w:val="0"/>
      <w:divBdr>
        <w:top w:val="none" w:sz="0" w:space="0" w:color="auto"/>
        <w:left w:val="none" w:sz="0" w:space="0" w:color="auto"/>
        <w:bottom w:val="none" w:sz="0" w:space="0" w:color="auto"/>
        <w:right w:val="none" w:sz="0" w:space="0" w:color="auto"/>
      </w:divBdr>
    </w:div>
    <w:div w:id="894048209">
      <w:bodyDiv w:val="1"/>
      <w:marLeft w:val="0"/>
      <w:marRight w:val="0"/>
      <w:marTop w:val="0"/>
      <w:marBottom w:val="0"/>
      <w:divBdr>
        <w:top w:val="none" w:sz="0" w:space="0" w:color="auto"/>
        <w:left w:val="none" w:sz="0" w:space="0" w:color="auto"/>
        <w:bottom w:val="none" w:sz="0" w:space="0" w:color="auto"/>
        <w:right w:val="none" w:sz="0" w:space="0" w:color="auto"/>
      </w:divBdr>
    </w:div>
    <w:div w:id="900481695">
      <w:bodyDiv w:val="1"/>
      <w:marLeft w:val="0"/>
      <w:marRight w:val="0"/>
      <w:marTop w:val="0"/>
      <w:marBottom w:val="0"/>
      <w:divBdr>
        <w:top w:val="none" w:sz="0" w:space="0" w:color="auto"/>
        <w:left w:val="none" w:sz="0" w:space="0" w:color="auto"/>
        <w:bottom w:val="none" w:sz="0" w:space="0" w:color="auto"/>
        <w:right w:val="none" w:sz="0" w:space="0" w:color="auto"/>
      </w:divBdr>
    </w:div>
    <w:div w:id="928075646">
      <w:bodyDiv w:val="1"/>
      <w:marLeft w:val="0"/>
      <w:marRight w:val="0"/>
      <w:marTop w:val="0"/>
      <w:marBottom w:val="0"/>
      <w:divBdr>
        <w:top w:val="none" w:sz="0" w:space="0" w:color="auto"/>
        <w:left w:val="none" w:sz="0" w:space="0" w:color="auto"/>
        <w:bottom w:val="none" w:sz="0" w:space="0" w:color="auto"/>
        <w:right w:val="none" w:sz="0" w:space="0" w:color="auto"/>
      </w:divBdr>
    </w:div>
    <w:div w:id="937715926">
      <w:bodyDiv w:val="1"/>
      <w:marLeft w:val="0"/>
      <w:marRight w:val="0"/>
      <w:marTop w:val="0"/>
      <w:marBottom w:val="0"/>
      <w:divBdr>
        <w:top w:val="none" w:sz="0" w:space="0" w:color="auto"/>
        <w:left w:val="none" w:sz="0" w:space="0" w:color="auto"/>
        <w:bottom w:val="none" w:sz="0" w:space="0" w:color="auto"/>
        <w:right w:val="none" w:sz="0" w:space="0" w:color="auto"/>
      </w:divBdr>
    </w:div>
    <w:div w:id="1129132323">
      <w:bodyDiv w:val="1"/>
      <w:marLeft w:val="0"/>
      <w:marRight w:val="0"/>
      <w:marTop w:val="0"/>
      <w:marBottom w:val="0"/>
      <w:divBdr>
        <w:top w:val="none" w:sz="0" w:space="0" w:color="auto"/>
        <w:left w:val="none" w:sz="0" w:space="0" w:color="auto"/>
        <w:bottom w:val="none" w:sz="0" w:space="0" w:color="auto"/>
        <w:right w:val="none" w:sz="0" w:space="0" w:color="auto"/>
      </w:divBdr>
    </w:div>
    <w:div w:id="1215388529">
      <w:bodyDiv w:val="1"/>
      <w:marLeft w:val="0"/>
      <w:marRight w:val="0"/>
      <w:marTop w:val="0"/>
      <w:marBottom w:val="0"/>
      <w:divBdr>
        <w:top w:val="none" w:sz="0" w:space="0" w:color="auto"/>
        <w:left w:val="none" w:sz="0" w:space="0" w:color="auto"/>
        <w:bottom w:val="none" w:sz="0" w:space="0" w:color="auto"/>
        <w:right w:val="none" w:sz="0" w:space="0" w:color="auto"/>
      </w:divBdr>
    </w:div>
    <w:div w:id="1258977454">
      <w:bodyDiv w:val="1"/>
      <w:marLeft w:val="0"/>
      <w:marRight w:val="0"/>
      <w:marTop w:val="0"/>
      <w:marBottom w:val="0"/>
      <w:divBdr>
        <w:top w:val="none" w:sz="0" w:space="0" w:color="auto"/>
        <w:left w:val="none" w:sz="0" w:space="0" w:color="auto"/>
        <w:bottom w:val="none" w:sz="0" w:space="0" w:color="auto"/>
        <w:right w:val="none" w:sz="0" w:space="0" w:color="auto"/>
      </w:divBdr>
    </w:div>
    <w:div w:id="1621566869">
      <w:bodyDiv w:val="1"/>
      <w:marLeft w:val="0"/>
      <w:marRight w:val="0"/>
      <w:marTop w:val="0"/>
      <w:marBottom w:val="0"/>
      <w:divBdr>
        <w:top w:val="none" w:sz="0" w:space="0" w:color="auto"/>
        <w:left w:val="none" w:sz="0" w:space="0" w:color="auto"/>
        <w:bottom w:val="none" w:sz="0" w:space="0" w:color="auto"/>
        <w:right w:val="none" w:sz="0" w:space="0" w:color="auto"/>
      </w:divBdr>
    </w:div>
    <w:div w:id="1654018402">
      <w:bodyDiv w:val="1"/>
      <w:marLeft w:val="0"/>
      <w:marRight w:val="0"/>
      <w:marTop w:val="0"/>
      <w:marBottom w:val="0"/>
      <w:divBdr>
        <w:top w:val="none" w:sz="0" w:space="0" w:color="auto"/>
        <w:left w:val="none" w:sz="0" w:space="0" w:color="auto"/>
        <w:bottom w:val="none" w:sz="0" w:space="0" w:color="auto"/>
        <w:right w:val="none" w:sz="0" w:space="0" w:color="auto"/>
      </w:divBdr>
    </w:div>
    <w:div w:id="1713966883">
      <w:bodyDiv w:val="1"/>
      <w:marLeft w:val="0"/>
      <w:marRight w:val="0"/>
      <w:marTop w:val="0"/>
      <w:marBottom w:val="0"/>
      <w:divBdr>
        <w:top w:val="none" w:sz="0" w:space="0" w:color="auto"/>
        <w:left w:val="none" w:sz="0" w:space="0" w:color="auto"/>
        <w:bottom w:val="none" w:sz="0" w:space="0" w:color="auto"/>
        <w:right w:val="none" w:sz="0" w:space="0" w:color="auto"/>
      </w:divBdr>
    </w:div>
    <w:div w:id="1764494668">
      <w:bodyDiv w:val="1"/>
      <w:marLeft w:val="0"/>
      <w:marRight w:val="0"/>
      <w:marTop w:val="0"/>
      <w:marBottom w:val="0"/>
      <w:divBdr>
        <w:top w:val="none" w:sz="0" w:space="0" w:color="auto"/>
        <w:left w:val="none" w:sz="0" w:space="0" w:color="auto"/>
        <w:bottom w:val="none" w:sz="0" w:space="0" w:color="auto"/>
        <w:right w:val="none" w:sz="0" w:space="0" w:color="auto"/>
      </w:divBdr>
    </w:div>
    <w:div w:id="1786381822">
      <w:bodyDiv w:val="1"/>
      <w:marLeft w:val="0"/>
      <w:marRight w:val="0"/>
      <w:marTop w:val="0"/>
      <w:marBottom w:val="0"/>
      <w:divBdr>
        <w:top w:val="none" w:sz="0" w:space="0" w:color="auto"/>
        <w:left w:val="none" w:sz="0" w:space="0" w:color="auto"/>
        <w:bottom w:val="none" w:sz="0" w:space="0" w:color="auto"/>
        <w:right w:val="none" w:sz="0" w:space="0" w:color="auto"/>
      </w:divBdr>
    </w:div>
    <w:div w:id="1790927237">
      <w:bodyDiv w:val="1"/>
      <w:marLeft w:val="0"/>
      <w:marRight w:val="0"/>
      <w:marTop w:val="0"/>
      <w:marBottom w:val="0"/>
      <w:divBdr>
        <w:top w:val="none" w:sz="0" w:space="0" w:color="auto"/>
        <w:left w:val="none" w:sz="0" w:space="0" w:color="auto"/>
        <w:bottom w:val="none" w:sz="0" w:space="0" w:color="auto"/>
        <w:right w:val="none" w:sz="0" w:space="0" w:color="auto"/>
      </w:divBdr>
    </w:div>
    <w:div w:id="1833834998">
      <w:bodyDiv w:val="1"/>
      <w:marLeft w:val="0"/>
      <w:marRight w:val="0"/>
      <w:marTop w:val="0"/>
      <w:marBottom w:val="0"/>
      <w:divBdr>
        <w:top w:val="none" w:sz="0" w:space="0" w:color="auto"/>
        <w:left w:val="none" w:sz="0" w:space="0" w:color="auto"/>
        <w:bottom w:val="none" w:sz="0" w:space="0" w:color="auto"/>
        <w:right w:val="none" w:sz="0" w:space="0" w:color="auto"/>
      </w:divBdr>
    </w:div>
    <w:div w:id="1838691362">
      <w:bodyDiv w:val="1"/>
      <w:marLeft w:val="0"/>
      <w:marRight w:val="0"/>
      <w:marTop w:val="0"/>
      <w:marBottom w:val="0"/>
      <w:divBdr>
        <w:top w:val="none" w:sz="0" w:space="0" w:color="auto"/>
        <w:left w:val="none" w:sz="0" w:space="0" w:color="auto"/>
        <w:bottom w:val="none" w:sz="0" w:space="0" w:color="auto"/>
        <w:right w:val="none" w:sz="0" w:space="0" w:color="auto"/>
      </w:divBdr>
    </w:div>
    <w:div w:id="1877234223">
      <w:bodyDiv w:val="1"/>
      <w:marLeft w:val="0"/>
      <w:marRight w:val="0"/>
      <w:marTop w:val="0"/>
      <w:marBottom w:val="0"/>
      <w:divBdr>
        <w:top w:val="none" w:sz="0" w:space="0" w:color="auto"/>
        <w:left w:val="none" w:sz="0" w:space="0" w:color="auto"/>
        <w:bottom w:val="none" w:sz="0" w:space="0" w:color="auto"/>
        <w:right w:val="none" w:sz="0" w:space="0" w:color="auto"/>
      </w:divBdr>
    </w:div>
    <w:div w:id="2079357945">
      <w:bodyDiv w:val="1"/>
      <w:marLeft w:val="0"/>
      <w:marRight w:val="0"/>
      <w:marTop w:val="0"/>
      <w:marBottom w:val="0"/>
      <w:divBdr>
        <w:top w:val="none" w:sz="0" w:space="0" w:color="auto"/>
        <w:left w:val="none" w:sz="0" w:space="0" w:color="auto"/>
        <w:bottom w:val="none" w:sz="0" w:space="0" w:color="auto"/>
        <w:right w:val="none" w:sz="0" w:space="0" w:color="auto"/>
      </w:divBdr>
    </w:div>
    <w:div w:id="2116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Downloads\Template_PRESS%20RELEASE_DE.dotx" TargetMode="External"/></Relationships>
</file>

<file path=word/theme/theme1.xml><?xml version="1.0" encoding="utf-8"?>
<a:theme xmlns:a="http://schemas.openxmlformats.org/drawingml/2006/main" name="CHG-MERIDIAN Design">
  <a:themeElements>
    <a:clrScheme name="CHG-NEU">
      <a:dk1>
        <a:sysClr val="windowText" lastClr="000000"/>
      </a:dk1>
      <a:lt1>
        <a:sysClr val="window" lastClr="FFFFFF"/>
      </a:lt1>
      <a:dk2>
        <a:srgbClr val="00174A"/>
      </a:dk2>
      <a:lt2>
        <a:srgbClr val="3F69E7"/>
      </a:lt2>
      <a:accent1>
        <a:srgbClr val="00174A"/>
      </a:accent1>
      <a:accent2>
        <a:srgbClr val="B02525"/>
      </a:accent2>
      <a:accent3>
        <a:srgbClr val="3F69E7"/>
      </a:accent3>
      <a:accent4>
        <a:srgbClr val="009D8A"/>
      </a:accent4>
      <a:accent5>
        <a:srgbClr val="525455"/>
      </a:accent5>
      <a:accent6>
        <a:srgbClr val="5A0080"/>
      </a:accent6>
      <a:hlink>
        <a:srgbClr val="00762F"/>
      </a:hlink>
      <a:folHlink>
        <a:srgbClr val="FFCC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9A2DCEF4FADF1941B2E8099AEF4623F0" ma:contentTypeVersion="14" ma:contentTypeDescription="Ein neues Dokument erstellen." ma:contentTypeScope="" ma:versionID="4669d3b399c5c085dfa31edc02cdb26b">
  <xsd:schema xmlns:xsd="http://www.w3.org/2001/XMLSchema" xmlns:p="http://schemas.microsoft.com/office/2006/metadata/properties" xmlns:ns2="13d2073a-a74d-4a42-a250-5017dcf5c0c7" xmlns:ns3="1a5866cb-c535-4f7c-b7bf-5f5a642f9e43" xmlns:xs="http://www.w3.org/2001/XMLSchema" targetNamespace="http://schemas.microsoft.com/office/2006/metadata/properties" ma:root="true" ma:fieldsID="21aa711ed0b0a1bbc810acbfc1d797aa" ns2:_="" ns3:_="">
    <xsd:import xmlns:xs="http://www.w3.org/2001/XMLSchema" xmlns:xsd="http://www.w3.org/2001/XMLSchema" namespace="13d2073a-a74d-4a42-a250-5017dcf5c0c7"/>
    <xsd:import xmlns:xs="http://www.w3.org/2001/XMLSchema" xmlns:xsd="http://www.w3.org/2001/XMLSchema" namespace="1a5866cb-c535-4f7c-b7bf-5f5a642f9e4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OCR"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GenerationTime" minOccurs="0"/>
                <xsd:element xmlns:xs="http://www.w3.org/2001/XMLSchema" xmlns:xsd="http://www.w3.org/2001/XMLSchema" ref="ns2:MediaServiceEventHashCode" minOccurs="0"/>
                <xsd:element xmlns:xs="http://www.w3.org/2001/XMLSchema" xmlns:xsd="http://www.w3.org/2001/XMLSchema" ref="ns2:MediaServiceAutoKeyPoints" minOccurs="0"/>
                <xsd:element xmlns:xs="http://www.w3.org/2001/XMLSchema" xmlns:xsd="http://www.w3.org/2001/XMLSchema" ref="ns2:MediaServiceKeyPoints" minOccurs="0"/>
                <xsd:element xmlns:xs="http://www.w3.org/2001/XMLSchema" xmlns:xsd="http://www.w3.org/2001/XMLSchema" ref="ns2:MediaLengthInSeconds" minOccurs="0"/>
                <xsd:element xmlns:xs="http://www.w3.org/2001/XMLSchema" xmlns:xsd="http://www.w3.org/2001/XMLSchema" ref="ns2:Anzahl"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13d2073a-a74d-4a42-a250-5017dcf5c0c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8"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9"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LengthInSeconds" ma:index="20" nillable="true" ma:displayName="Length (seconds)" ma:internalName="MediaLengthInSeconds" ma:readOnly="true">
      <xs:simpleType xmlns:xsd="http://www.w3.org/2001/XMLSchema" xmlns:xs="http://www.w3.org/2001/XMLSchema">
        <xsd:restriction xmlns:xs="http://www.w3.org/2001/XMLSchema" xmlns:xsd="http://www.w3.org/2001/XMLSchema" base="dms:Unknown"/>
      </xs:simpleType>
    </xsd:element>
    <xsd:element xmlns:xs="http://www.w3.org/2001/XMLSchema" xmlns:xsd="http://www.w3.org/2001/XMLSchema" name="Anzahl" ma:index="21" nillable="true" ma:displayName="Anzahl" ma:format="Dropdown" ma:internalName="Anzahl" ma:percentage="FALSE">
      <xs:simpleType xmlns:xsd="http://www.w3.org/2001/XMLSchema" xmlns:xs="http://www.w3.org/2001/XMLSchema">
        <xsd:restriction xmlns:xs="http://www.w3.org/2001/XMLSchema" xmlns:xsd="http://www.w3.org/2001/XMLSchema" base="dms:Number"/>
      </xs:simpleType>
    </xsd:element>
  </xsd:schema>
  <xsd:schema xmlns:xsd="http://www.w3.org/2001/XMLSchema" xmlns:dms="http://schemas.microsoft.com/office/2006/documentManagement/types" xmlns:pc="http://schemas.microsoft.com/office/infopath/2007/PartnerControls" xmlns:xs="http://www.w3.org/2001/XMLSchema" targetNamespace="1a5866cb-c535-4f7c-b7bf-5f5a642f9e4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Anzahl xmlns="13d2073a-a74d-4a42-a250-5017dcf5c0c7" xsi:nil="true"/>
  </documentManagement>
</p:properties>
</file>

<file path=customXml/itemProps1.xml><?xml version="1.0" encoding="utf-8"?>
<ds:datastoreItem xmlns:ds="http://schemas.openxmlformats.org/officeDocument/2006/customXml" ds:itemID="{147A6FA6-15D6-4FFD-9793-6251F8ECBE09}">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A8537BAC-0E4D-4E80-9AF7-58AAF1A25CD8}">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545DAE01-3FF3-4E34-80C8-6354ADBF6222}">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A3A2E-FD06-41DD-9952-DCAE8DA012B3}">
  <ds:schemaRefs>
    <ds:schemaRef ds:uri="http://schemas.microsoft.com/office/2006/metadata/properties"/>
    <ds:schemaRef ds:uri="http://schemas.microsoft.com/office/infopath/2007/PartnerControls"/>
    <ds:schemaRef ds:uri="http://www.star-group.net/schemas/transit/filters/textdata"/>
    <ds:schemaRef ds:uri="13d2073a-a74d-4a42-a250-5017dcf5c0c7"/>
  </ds:schemaRefs>
</ds:datastoreItem>
</file>

<file path=docProps/app.xml><?xml version="1.0" encoding="utf-8"?>
<Properties xmlns="http://schemas.openxmlformats.org/officeDocument/2006/extended-properties" xmlns:vt="http://schemas.openxmlformats.org/officeDocument/2006/docPropsVTypes">
  <Template>Template_PRESS RELEASE_DE</Template>
  <TotalTime>0</TotalTime>
  <Pages>2</Pages>
  <Words>911</Words>
  <Characters>5741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 Sabine</dc:creator>
  <cp:keywords/>
  <cp:lastModifiedBy>Behrens, Jessica</cp:lastModifiedBy>
  <cp:revision>3</cp:revision>
  <cp:lastPrinted>2022-04-26T06:52:00Z</cp:lastPrinted>
  <dcterms:created xsi:type="dcterms:W3CDTF">2022-04-27T09:25:00Z</dcterms:created>
  <dcterms:modified xsi:type="dcterms:W3CDTF">2022-04-27T09:29:00Z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y fmtid="{D5CDD505-2E9C-101B-9397-08002B2CF9AE}" pid="3" name="Order">
    <vt:r8>106400</vt:r8>
  </property>
</Properties>
</file>